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75E07" w:rsidRDefault="0012406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Opole 01.09.2021r.</w:t>
      </w:r>
    </w:p>
    <w:p w14:paraId="00000002" w14:textId="77777777" w:rsidR="00F75E07" w:rsidRDefault="00F75E0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</w:p>
    <w:p w14:paraId="00000003" w14:textId="77777777" w:rsidR="00F75E07" w:rsidRDefault="00124063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rFonts w:ascii="Palatino Linotype" w:eastAsia="Palatino Linotype" w:hAnsi="Palatino Linotype" w:cs="Palatino Linotype"/>
          <w:color w:val="000000"/>
          <w:sz w:val="26"/>
          <w:szCs w:val="26"/>
        </w:rPr>
        <w:t xml:space="preserve"> </w:t>
      </w:r>
    </w:p>
    <w:p w14:paraId="00000004" w14:textId="77777777" w:rsidR="00F75E07" w:rsidRDefault="00F75E0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  <w:highlight w:val="white"/>
        </w:rPr>
      </w:pPr>
    </w:p>
    <w:p w14:paraId="00000005" w14:textId="77777777" w:rsidR="00F75E07" w:rsidRDefault="001240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4"/>
          <w:szCs w:val="24"/>
        </w:rPr>
        <w:t xml:space="preserve"> </w:t>
      </w:r>
      <w:r>
        <w:rPr>
          <w:color w:val="222222"/>
          <w:sz w:val="28"/>
          <w:szCs w:val="28"/>
        </w:rPr>
        <w:t>Pan Prezydent ………………</w:t>
      </w:r>
      <w:proofErr w:type="gramStart"/>
      <w:r>
        <w:rPr>
          <w:color w:val="222222"/>
          <w:sz w:val="28"/>
          <w:szCs w:val="28"/>
        </w:rPr>
        <w:t>…….</w:t>
      </w:r>
      <w:proofErr w:type="gramEnd"/>
      <w:r>
        <w:rPr>
          <w:color w:val="222222"/>
          <w:sz w:val="28"/>
          <w:szCs w:val="28"/>
        </w:rPr>
        <w:t xml:space="preserve">, </w:t>
      </w:r>
    </w:p>
    <w:p w14:paraId="00000006" w14:textId="77777777" w:rsidR="00F75E07" w:rsidRDefault="00F75E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color w:val="222222"/>
          <w:sz w:val="24"/>
          <w:szCs w:val="24"/>
        </w:rPr>
      </w:pPr>
    </w:p>
    <w:p w14:paraId="00000007" w14:textId="77777777" w:rsidR="00F75E07" w:rsidRDefault="00124063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Szanowny Panie Prezydencie, zważywszy na fakt, iż Miasto …………… jest organem prowadzącym szkoły publiczne znajdujące się na naszym terenie, czyli Miasto, a konkretnie Pan jako jego </w:t>
      </w:r>
      <w:proofErr w:type="gramStart"/>
      <w:r>
        <w:rPr>
          <w:color w:val="000000"/>
          <w:sz w:val="24"/>
          <w:szCs w:val="24"/>
        </w:rPr>
        <w:t>reprezentant  i</w:t>
      </w:r>
      <w:proofErr w:type="gramEnd"/>
      <w:r>
        <w:rPr>
          <w:color w:val="000000"/>
          <w:sz w:val="24"/>
          <w:szCs w:val="24"/>
        </w:rPr>
        <w:t xml:space="preserve"> jednocześnie przedstawiciel nas - mieszkańców miasta, ma rea</w:t>
      </w:r>
      <w:r>
        <w:rPr>
          <w:color w:val="000000"/>
          <w:sz w:val="24"/>
          <w:szCs w:val="24"/>
        </w:rPr>
        <w:t>lny wpływ no to co się dzieje w podległych placówkach, dlatego zwracamy się do Pana z poniższym pismem/petycją.</w:t>
      </w:r>
    </w:p>
    <w:p w14:paraId="00000008" w14:textId="77777777" w:rsidR="00F75E07" w:rsidRDefault="0012406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  <w:u w:val="single"/>
        </w:rPr>
      </w:pPr>
      <w:r>
        <w:rPr>
          <w:color w:val="222222"/>
          <w:sz w:val="24"/>
          <w:szCs w:val="24"/>
        </w:rPr>
        <w:tab/>
        <w:t xml:space="preserve">W związku z powyższym oraz faktem iż, </w:t>
      </w:r>
      <w:r>
        <w:rPr>
          <w:color w:val="000000"/>
          <w:sz w:val="24"/>
          <w:szCs w:val="24"/>
        </w:rPr>
        <w:t>narracja rządu oraz mediów głównego nurtu w zakresie sytuacji „pandemicznej” jest kontynuowana, mamy uzas</w:t>
      </w:r>
      <w:r>
        <w:rPr>
          <w:color w:val="000000"/>
          <w:sz w:val="24"/>
          <w:szCs w:val="24"/>
        </w:rPr>
        <w:t xml:space="preserve">adnioną </w:t>
      </w:r>
      <w:proofErr w:type="gramStart"/>
      <w:r>
        <w:rPr>
          <w:color w:val="000000"/>
          <w:sz w:val="24"/>
          <w:szCs w:val="24"/>
        </w:rPr>
        <w:t>obawę,  że</w:t>
      </w:r>
      <w:proofErr w:type="gramEnd"/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NAUKA ZDALNA, </w:t>
      </w:r>
      <w:r>
        <w:rPr>
          <w:color w:val="000000"/>
          <w:sz w:val="24"/>
          <w:szCs w:val="24"/>
        </w:rPr>
        <w:t xml:space="preserve">w tym również hybrydowa oraz absurd tzw. </w:t>
      </w:r>
      <w:r>
        <w:rPr>
          <w:b/>
          <w:color w:val="000000"/>
          <w:sz w:val="24"/>
          <w:szCs w:val="24"/>
        </w:rPr>
        <w:t xml:space="preserve">REŻIMU SANITARNEGO, </w:t>
      </w:r>
      <w:r>
        <w:rPr>
          <w:color w:val="000000"/>
          <w:sz w:val="24"/>
          <w:szCs w:val="24"/>
        </w:rPr>
        <w:t xml:space="preserve">nie mający żadnego merytorycznego uzasadnienia może być kontynuowany. Pragniemy stanowczo podkreślić, że </w:t>
      </w:r>
      <w:r>
        <w:rPr>
          <w:b/>
          <w:color w:val="000000"/>
          <w:sz w:val="24"/>
          <w:szCs w:val="24"/>
          <w:u w:val="single"/>
        </w:rPr>
        <w:t>nie wyrażamy</w:t>
      </w:r>
      <w:r>
        <w:rPr>
          <w:color w:val="000000"/>
          <w:sz w:val="24"/>
          <w:szCs w:val="24"/>
        </w:rPr>
        <w:t xml:space="preserve"> zgody na kontynuowanie tego eksperymentu socjologicznego oraz medycznego w nadchodzącym roku szkolnym na </w:t>
      </w:r>
      <w:r>
        <w:rPr>
          <w:b/>
          <w:color w:val="000000"/>
          <w:sz w:val="24"/>
          <w:szCs w:val="24"/>
        </w:rPr>
        <w:t>NASZYCH DZIECIACH</w:t>
      </w:r>
      <w:r>
        <w:rPr>
          <w:color w:val="000000"/>
          <w:sz w:val="24"/>
          <w:szCs w:val="24"/>
        </w:rPr>
        <w:t>. Ponadto przygo</w:t>
      </w:r>
      <w:r>
        <w:rPr>
          <w:color w:val="000000"/>
          <w:sz w:val="24"/>
          <w:szCs w:val="24"/>
        </w:rPr>
        <w:t>towany został harmonogram działań związanych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ze szczepieniami dzieci </w:t>
      </w:r>
      <w:proofErr w:type="gramStart"/>
      <w:r>
        <w:rPr>
          <w:color w:val="000000"/>
          <w:sz w:val="24"/>
          <w:szCs w:val="24"/>
        </w:rPr>
        <w:t>i  młodzieży</w:t>
      </w:r>
      <w:proofErr w:type="gramEnd"/>
      <w:r>
        <w:rPr>
          <w:color w:val="000000"/>
          <w:sz w:val="24"/>
          <w:szCs w:val="24"/>
        </w:rPr>
        <w:t xml:space="preserve"> w wieku od 12 do 18 lat w szkołach, na co również </w:t>
      </w:r>
      <w:r>
        <w:rPr>
          <w:b/>
          <w:color w:val="000000"/>
          <w:sz w:val="24"/>
          <w:szCs w:val="24"/>
          <w:u w:val="single"/>
        </w:rPr>
        <w:t>nie ma naszej zgody.</w:t>
      </w:r>
    </w:p>
    <w:p w14:paraId="00000009" w14:textId="77777777" w:rsidR="00F75E07" w:rsidRDefault="001240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8"/>
        <w:jc w:val="both"/>
        <w:rPr>
          <w:color w:val="000000"/>
          <w:sz w:val="24"/>
          <w:szCs w:val="24"/>
        </w:rPr>
      </w:pPr>
      <w:r>
        <w:rPr>
          <w:color w:val="222222"/>
          <w:sz w:val="24"/>
          <w:szCs w:val="24"/>
        </w:rPr>
        <w:t xml:space="preserve">Chcemy również podkreślić, że </w:t>
      </w:r>
      <w:r>
        <w:rPr>
          <w:color w:val="000000"/>
          <w:sz w:val="24"/>
          <w:szCs w:val="24"/>
        </w:rPr>
        <w:t xml:space="preserve">zalecenia i wytyczne </w:t>
      </w:r>
      <w:proofErr w:type="gramStart"/>
      <w:r>
        <w:rPr>
          <w:color w:val="000000"/>
          <w:sz w:val="24"/>
          <w:szCs w:val="24"/>
        </w:rPr>
        <w:t>miały  i</w:t>
      </w:r>
      <w:proofErr w:type="gramEnd"/>
      <w:r>
        <w:rPr>
          <w:color w:val="000000"/>
          <w:sz w:val="24"/>
          <w:szCs w:val="24"/>
        </w:rPr>
        <w:t xml:space="preserve"> mają   charakter      wyłącznie  rekomendacji, co oznacza, że nie stanowią źródła prawa na terenie Rzeczypospolitej Polskiej. Należy również przypomnieć, że zapewniano nas o tym, że nauka zdalna będzie miała</w:t>
      </w:r>
      <w:r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  <w:u w:val="single"/>
        </w:rPr>
        <w:t>charakter przejści</w:t>
      </w:r>
      <w:r>
        <w:rPr>
          <w:b/>
          <w:color w:val="000000"/>
          <w:sz w:val="24"/>
          <w:szCs w:val="24"/>
          <w:u w:val="single"/>
        </w:rPr>
        <w:t>owy</w:t>
      </w:r>
      <w:r>
        <w:rPr>
          <w:b/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Zgodziliśmy się ufając, że decyzje podejmowane przez decydentów oparte są na wiarygodnych i merytorycznych przesłankach. Dzisiaj już wiemy, że podjęte środki były nieadekwatne do zaistniałej sytuacji. Obawiamy się jednak, że nasze dzieci ponownie zost</w:t>
      </w:r>
      <w:r>
        <w:rPr>
          <w:color w:val="000000"/>
          <w:sz w:val="24"/>
          <w:szCs w:val="24"/>
        </w:rPr>
        <w:t xml:space="preserve">aną zamknięte w domach, ponieważ już jesteśmy straszeni kolejną falą, a minister </w:t>
      </w:r>
      <w:proofErr w:type="spellStart"/>
      <w:r>
        <w:rPr>
          <w:color w:val="000000"/>
          <w:sz w:val="24"/>
          <w:szCs w:val="24"/>
        </w:rPr>
        <w:t>Czarnek</w:t>
      </w:r>
      <w:proofErr w:type="spellEnd"/>
      <w:r>
        <w:rPr>
          <w:color w:val="000000"/>
          <w:sz w:val="24"/>
          <w:szCs w:val="24"/>
        </w:rPr>
        <w:t xml:space="preserve"> wspomina o nauce hybrydowej od września. Chcemy, żeby wybrzmiało to wyraźnie: NIE MA NA TO NASZEJ ZGODY! </w:t>
      </w:r>
      <w:proofErr w:type="gramStart"/>
      <w:r>
        <w:rPr>
          <w:color w:val="000000"/>
          <w:sz w:val="24"/>
          <w:szCs w:val="24"/>
        </w:rPr>
        <w:t xml:space="preserve">  .</w:t>
      </w:r>
      <w:proofErr w:type="gram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br/>
        <w:t xml:space="preserve">Dzieci praktycznie nie chorują, co można to sprawdzić w </w:t>
      </w:r>
      <w:r>
        <w:rPr>
          <w:b/>
          <w:color w:val="000000"/>
          <w:sz w:val="24"/>
          <w:szCs w:val="24"/>
        </w:rPr>
        <w:t>B</w:t>
      </w:r>
      <w:r>
        <w:rPr>
          <w:b/>
          <w:color w:val="000000"/>
          <w:sz w:val="24"/>
          <w:szCs w:val="24"/>
        </w:rPr>
        <w:t xml:space="preserve">azie </w:t>
      </w:r>
      <w:proofErr w:type="gramStart"/>
      <w:r>
        <w:rPr>
          <w:b/>
          <w:color w:val="000000"/>
          <w:sz w:val="24"/>
          <w:szCs w:val="24"/>
        </w:rPr>
        <w:t>Analiz  Systemowych</w:t>
      </w:r>
      <w:proofErr w:type="gramEnd"/>
      <w:r>
        <w:rPr>
          <w:b/>
          <w:color w:val="000000"/>
          <w:sz w:val="24"/>
          <w:szCs w:val="24"/>
        </w:rPr>
        <w:t xml:space="preserve"> i Wdrożeniowych. </w:t>
      </w:r>
      <w:r>
        <w:rPr>
          <w:color w:val="000000"/>
          <w:sz w:val="24"/>
          <w:szCs w:val="24"/>
        </w:rPr>
        <w:t xml:space="preserve">W maju dzieci wróciły do szkół i mieliśmy spadek zakażeń! </w:t>
      </w:r>
    </w:p>
    <w:p w14:paraId="0000000A" w14:textId="77777777" w:rsidR="00F75E07" w:rsidRDefault="0012406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Nie ma żadnej korelacji pomiędzy kolejnymi obostrzeniami wprowadzanymi przez</w:t>
      </w:r>
    </w:p>
    <w:p w14:paraId="0000000B" w14:textId="77777777" w:rsidR="00F75E07" w:rsidRDefault="0012406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rząd, zamykaniem czy otwieraniem poszczególnych gałęzi gospodarki, szkół czy i</w:t>
      </w:r>
      <w:r>
        <w:rPr>
          <w:color w:val="000000"/>
          <w:sz w:val="24"/>
          <w:szCs w:val="24"/>
        </w:rPr>
        <w:t>nnych obiektów użyteczności publicznej, a spadkiem czy też wzrostem poziomu zakażeń. Obecnie widać wręcz, że poziom zakażeń jest wyłącznie wprost proporcjonalny do ilości wykonywanych testów na obecność wirusa. A to oznacza, że te obostrzenia nie działają.</w:t>
      </w:r>
    </w:p>
    <w:p w14:paraId="0000000C" w14:textId="77777777" w:rsidR="00F75E07" w:rsidRDefault="0012406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Mając powyższe na uwadze</w:t>
      </w:r>
      <w:r>
        <w:rPr>
          <w:b/>
          <w:color w:val="000000"/>
          <w:sz w:val="24"/>
          <w:szCs w:val="24"/>
        </w:rPr>
        <w:t xml:space="preserve"> żądamy </w:t>
      </w:r>
      <w:r>
        <w:rPr>
          <w:color w:val="000000"/>
          <w:sz w:val="24"/>
          <w:szCs w:val="24"/>
        </w:rPr>
        <w:t>zaprzestania zmuszania naszych dzieci do noszenia masek i stosowania środków do dezynfekcji. Zgodnie z stanem wiedzy naukowej noszenie masek nie przynosi żadnych korzyści w zwalczaniu Covid-19. Ma natomiast szereg negatywny</w:t>
      </w:r>
      <w:r>
        <w:rPr>
          <w:color w:val="000000"/>
          <w:sz w:val="24"/>
          <w:szCs w:val="24"/>
        </w:rPr>
        <w:t xml:space="preserve">ch skutków ubocznych dla zdrowia fizycznego i psychicznego, co jest szczególnie dotkliwe w przypadku dzieci. </w:t>
      </w:r>
    </w:p>
    <w:p w14:paraId="0000000D" w14:textId="77777777" w:rsidR="00F75E07" w:rsidRDefault="0012406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Najpoważniejsze konsekwencje związane są z niedotlenienie </w:t>
      </w:r>
      <w:proofErr w:type="gramStart"/>
      <w:r>
        <w:rPr>
          <w:color w:val="000000"/>
          <w:sz w:val="24"/>
          <w:szCs w:val="24"/>
        </w:rPr>
        <w:t xml:space="preserve">organizmu,   </w:t>
      </w:r>
      <w:proofErr w:type="gramEnd"/>
      <w:r>
        <w:rPr>
          <w:color w:val="000000"/>
          <w:sz w:val="24"/>
          <w:szCs w:val="24"/>
        </w:rPr>
        <w:t>które   prowadzi   do  zawrotów   i   bólu   głowy,  zaburzeń   poznawczych</w:t>
      </w:r>
      <w:r>
        <w:rPr>
          <w:color w:val="000000"/>
          <w:sz w:val="24"/>
          <w:szCs w:val="24"/>
        </w:rPr>
        <w:t xml:space="preserve">,   zaburzeń   czucia i równowagi,   drgawek,   zawału,   udaru,   śpiączki,   a   w   konsekwencji   nawet   śmierci.  Niedotlenienie spowodowane noszeniem masek powoduje również nieodwracalne zmiany degeneracyjne w mózgu, co może   mieć   katastrofalne  </w:t>
      </w:r>
      <w:r>
        <w:rPr>
          <w:color w:val="000000"/>
          <w:sz w:val="24"/>
          <w:szCs w:val="24"/>
        </w:rPr>
        <w:t xml:space="preserve"> skutki   dla   kondycji   psychicznej   i   funkcji   poznawczych.   Zjawisko   to   jest szczególnie groźne w przypadku dzieci, których mózg wciąż się rozwija. </w:t>
      </w:r>
      <w:r>
        <w:rPr>
          <w:b/>
          <w:color w:val="000000"/>
          <w:sz w:val="24"/>
          <w:szCs w:val="24"/>
        </w:rPr>
        <w:t>To dzieci będą największymi ofiarami tego wielkiego eksperymentu społecznego, którym jest nosz</w:t>
      </w:r>
      <w:r>
        <w:rPr>
          <w:b/>
          <w:color w:val="000000"/>
          <w:sz w:val="24"/>
          <w:szCs w:val="24"/>
        </w:rPr>
        <w:t xml:space="preserve">enie masek. </w:t>
      </w:r>
    </w:p>
    <w:p w14:paraId="0000000E" w14:textId="77777777" w:rsidR="00F75E07" w:rsidRDefault="0012406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Dr Russell </w:t>
      </w:r>
      <w:proofErr w:type="spellStart"/>
      <w:r>
        <w:rPr>
          <w:color w:val="000000"/>
          <w:sz w:val="24"/>
          <w:szCs w:val="24"/>
        </w:rPr>
        <w:t>Blaylock</w:t>
      </w:r>
      <w:proofErr w:type="spellEnd"/>
      <w:r>
        <w:rPr>
          <w:color w:val="000000"/>
          <w:sz w:val="24"/>
          <w:szCs w:val="24"/>
        </w:rPr>
        <w:t xml:space="preserve"> (amerykański neurochirurg) twierdzi, że noszenie masek powoduje znaczne </w:t>
      </w:r>
      <w:r>
        <w:rPr>
          <w:b/>
          <w:color w:val="000000"/>
          <w:sz w:val="24"/>
          <w:szCs w:val="24"/>
        </w:rPr>
        <w:t>niedotlenienie</w:t>
      </w:r>
      <w:r>
        <w:rPr>
          <w:color w:val="000000"/>
          <w:sz w:val="24"/>
          <w:szCs w:val="24"/>
        </w:rPr>
        <w:t xml:space="preserve">, </w:t>
      </w:r>
      <w:r>
        <w:rPr>
          <w:b/>
          <w:color w:val="000000"/>
          <w:sz w:val="24"/>
          <w:szCs w:val="24"/>
        </w:rPr>
        <w:t>co skutkuje znacznym osłabieniem odporności organizmu</w:t>
      </w:r>
      <w:r>
        <w:rPr>
          <w:color w:val="000000"/>
          <w:sz w:val="24"/>
          <w:szCs w:val="24"/>
        </w:rPr>
        <w:t>. Dlatego noszenie masek oznacza ryzyko infekcji.</w:t>
      </w:r>
    </w:p>
    <w:p w14:paraId="0000000F" w14:textId="77777777" w:rsidR="00F75E07" w:rsidRDefault="0012406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przypadku dzieci jest to proce</w:t>
      </w:r>
      <w:r>
        <w:rPr>
          <w:color w:val="000000"/>
          <w:sz w:val="24"/>
          <w:szCs w:val="24"/>
        </w:rPr>
        <w:t xml:space="preserve">s szczególnie niebezpieczny. Mózg dziecka jest niezwykle aktywny, ponieważ musi się wiele nauczyć. Im bardziej aktywny metabolicznie jest dany organ, tym więcej tlenu potrzebuje. </w:t>
      </w:r>
      <w:r>
        <w:rPr>
          <w:b/>
          <w:color w:val="000000"/>
          <w:sz w:val="24"/>
          <w:szCs w:val="24"/>
        </w:rPr>
        <w:t>Niedobór tlenu hamuje rozwój mózgu, a szkody powstałe w wyniku tego procesu s</w:t>
      </w:r>
      <w:r>
        <w:rPr>
          <w:b/>
          <w:color w:val="000000"/>
          <w:sz w:val="24"/>
          <w:szCs w:val="24"/>
        </w:rPr>
        <w:t xml:space="preserve">ą nieodwracalne. Utracone komórki mózgowe już nigdy się nie zregenerują. </w:t>
      </w:r>
    </w:p>
    <w:p w14:paraId="00000010" w14:textId="77777777" w:rsidR="00F75E07" w:rsidRPr="0018659E" w:rsidRDefault="0012406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  <w:lang w:val="en-GB"/>
        </w:rPr>
      </w:pPr>
      <w:r>
        <w:rPr>
          <w:color w:val="000000"/>
          <w:sz w:val="24"/>
          <w:szCs w:val="24"/>
        </w:rPr>
        <w:t xml:space="preserve">Skutki psychologiczne noszenia masek - Artykuł ze strony internetowej Global </w:t>
      </w:r>
      <w:proofErr w:type="spellStart"/>
      <w:r>
        <w:rPr>
          <w:color w:val="000000"/>
          <w:sz w:val="24"/>
          <w:szCs w:val="24"/>
        </w:rPr>
        <w:t>Mental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Healths</w:t>
      </w:r>
      <w:proofErr w:type="spellEnd"/>
      <w:r>
        <w:rPr>
          <w:color w:val="000000"/>
          <w:sz w:val="24"/>
          <w:szCs w:val="24"/>
        </w:rPr>
        <w:t xml:space="preserve"> Program z Columbia University z Nowego Jorku z 17 kwietnia 2020r. </w:t>
      </w:r>
      <w:proofErr w:type="spellStart"/>
      <w:r w:rsidRPr="0018659E">
        <w:rPr>
          <w:color w:val="000000"/>
          <w:sz w:val="24"/>
          <w:szCs w:val="24"/>
          <w:lang w:val="en-GB"/>
        </w:rPr>
        <w:t>Tytuł</w:t>
      </w:r>
      <w:proofErr w:type="spellEnd"/>
      <w:r w:rsidRPr="0018659E">
        <w:rPr>
          <w:color w:val="000000"/>
          <w:sz w:val="24"/>
          <w:szCs w:val="24"/>
          <w:lang w:val="en-GB"/>
        </w:rPr>
        <w:t>: „Why a Mask is No</w:t>
      </w:r>
      <w:r w:rsidRPr="0018659E">
        <w:rPr>
          <w:color w:val="000000"/>
          <w:sz w:val="24"/>
          <w:szCs w:val="24"/>
          <w:lang w:val="en-GB"/>
        </w:rPr>
        <w:t>t Just a Mask” Autor: Dr Kathleen M. Pike</w:t>
      </w:r>
    </w:p>
    <w:p w14:paraId="00000011" w14:textId="77777777" w:rsidR="00F75E07" w:rsidRDefault="0012406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Czy wiecie, że „Wiele małych dzieci wybucha płaczem lub wzdraga się, gdy zbliża się ktoś w masce. Jest to tak powszechne, że niektóre szkoły podstawowe zabraniają masek na szkolnej paradzie Halloween. Jednym z powodów jest to, że rozpoznawanie twarzy u mał</w:t>
      </w:r>
      <w:r>
        <w:rPr>
          <w:color w:val="000000"/>
          <w:sz w:val="24"/>
          <w:szCs w:val="24"/>
        </w:rPr>
        <w:t xml:space="preserve">ych dzieci jest stosunkowo słabe. Według psychologa z University of Toronto, dr </w:t>
      </w:r>
      <w:proofErr w:type="spellStart"/>
      <w:r>
        <w:rPr>
          <w:color w:val="000000"/>
          <w:sz w:val="24"/>
          <w:szCs w:val="24"/>
        </w:rPr>
        <w:t>Kang</w:t>
      </w:r>
      <w:proofErr w:type="spellEnd"/>
      <w:r>
        <w:rPr>
          <w:color w:val="000000"/>
          <w:sz w:val="24"/>
          <w:szCs w:val="24"/>
        </w:rPr>
        <w:t xml:space="preserve"> Lee, dzieci osiągają poziom umiejętności rozpoznawania twarzy dopiero w wieku około 14 lat. Wcześniej dzieci widzą raczej indywidualne rysy twarzy, zamiast rozpoznawać oso</w:t>
      </w:r>
      <w:r>
        <w:rPr>
          <w:color w:val="000000"/>
          <w:sz w:val="24"/>
          <w:szCs w:val="24"/>
        </w:rPr>
        <w:t xml:space="preserve">bę jako całość. Zakładając </w:t>
      </w:r>
      <w:r>
        <w:rPr>
          <w:color w:val="000000"/>
          <w:sz w:val="24"/>
          <w:szCs w:val="24"/>
        </w:rPr>
        <w:lastRenderedPageBreak/>
        <w:t>maski, usuwamy informacje, które szczególnie utrudniają dzieciom rozpoznawanie innych i odczytywanie sygnałów emocjonalnych.</w:t>
      </w:r>
    </w:p>
    <w:p w14:paraId="00000012" w14:textId="77777777" w:rsidR="00F75E07" w:rsidRDefault="0012406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Marco </w:t>
      </w:r>
      <w:proofErr w:type="spellStart"/>
      <w:r>
        <w:rPr>
          <w:color w:val="000000"/>
          <w:sz w:val="24"/>
          <w:szCs w:val="24"/>
        </w:rPr>
        <w:t>Pacori</w:t>
      </w:r>
      <w:proofErr w:type="spellEnd"/>
      <w:r>
        <w:rPr>
          <w:color w:val="000000"/>
          <w:sz w:val="24"/>
          <w:szCs w:val="24"/>
        </w:rPr>
        <w:t xml:space="preserve"> znany włoski psycholog i psychoterapeuta zwrócił uwagę na konsekwencje obowiązkowego </w:t>
      </w:r>
      <w:proofErr w:type="gramStart"/>
      <w:r>
        <w:rPr>
          <w:color w:val="000000"/>
          <w:sz w:val="24"/>
          <w:szCs w:val="24"/>
        </w:rPr>
        <w:t>noszen</w:t>
      </w:r>
      <w:r>
        <w:rPr>
          <w:color w:val="000000"/>
          <w:sz w:val="24"/>
          <w:szCs w:val="24"/>
        </w:rPr>
        <w:t>ia  masek</w:t>
      </w:r>
      <w:proofErr w:type="gramEnd"/>
      <w:r>
        <w:rPr>
          <w:color w:val="000000"/>
          <w:sz w:val="24"/>
          <w:szCs w:val="24"/>
        </w:rPr>
        <w:t xml:space="preserve"> w wieku  rozwojowym.  „Maska obejmuje dużą część twarzy, uniemożliwiając rozpoznanie, interpretację i imitację wyrazu twarzy. Według </w:t>
      </w:r>
      <w:proofErr w:type="gramStart"/>
      <w:r>
        <w:rPr>
          <w:color w:val="000000"/>
          <w:sz w:val="24"/>
          <w:szCs w:val="24"/>
        </w:rPr>
        <w:t>najwybitniejszych  badaczy</w:t>
      </w:r>
      <w:proofErr w:type="gramEnd"/>
      <w:r>
        <w:rPr>
          <w:color w:val="000000"/>
          <w:sz w:val="24"/>
          <w:szCs w:val="24"/>
        </w:rPr>
        <w:t xml:space="preserve">  z  dziedziny  psychologii  znanej  jako  „  język  ciała”,  mimika  twarzy  jest  jed</w:t>
      </w:r>
      <w:r>
        <w:rPr>
          <w:color w:val="000000"/>
          <w:sz w:val="24"/>
          <w:szCs w:val="24"/>
        </w:rPr>
        <w:t>nym  z najważniejszych aspektów komunikacji międzyludzkiej. Ta mimika jest wrodzona i uniwersalna, ale jej rozumienie musi być „trenowane” poprzez interakcje międzyludzkie. Badania obrazowe mózgu wykazały, że u dorosłych percepcja mimiki twarzy jest przetw</w:t>
      </w:r>
      <w:r>
        <w:rPr>
          <w:color w:val="000000"/>
          <w:sz w:val="24"/>
          <w:szCs w:val="24"/>
        </w:rPr>
        <w:t xml:space="preserve">arzana przez trzy wyspecjalizowane obszary w mózgu. U dzieci te obszary nie </w:t>
      </w:r>
      <w:proofErr w:type="gramStart"/>
      <w:r>
        <w:rPr>
          <w:color w:val="000000"/>
          <w:sz w:val="24"/>
          <w:szCs w:val="24"/>
        </w:rPr>
        <w:t>są  jeszcze</w:t>
      </w:r>
      <w:proofErr w:type="gramEnd"/>
      <w:r>
        <w:rPr>
          <w:color w:val="000000"/>
          <w:sz w:val="24"/>
          <w:szCs w:val="24"/>
        </w:rPr>
        <w:t xml:space="preserve"> w  pełni  ukształtowane. </w:t>
      </w:r>
      <w:r>
        <w:rPr>
          <w:b/>
          <w:color w:val="000000"/>
          <w:sz w:val="24"/>
          <w:szCs w:val="24"/>
        </w:rPr>
        <w:t xml:space="preserve">Noszenie </w:t>
      </w:r>
      <w:proofErr w:type="gramStart"/>
      <w:r>
        <w:rPr>
          <w:b/>
          <w:color w:val="000000"/>
          <w:sz w:val="24"/>
          <w:szCs w:val="24"/>
        </w:rPr>
        <w:t>masek  przez</w:t>
      </w:r>
      <w:proofErr w:type="gramEnd"/>
      <w:r>
        <w:rPr>
          <w:b/>
          <w:color w:val="000000"/>
          <w:sz w:val="24"/>
          <w:szCs w:val="24"/>
        </w:rPr>
        <w:t xml:space="preserve"> dzieci w okresie szkolnym nie tylko  powoduje  pewien  rodzaj  analfabetyzmu  emocjonalnego</w:t>
      </w:r>
      <w:r>
        <w:rPr>
          <w:color w:val="000000"/>
          <w:sz w:val="24"/>
          <w:szCs w:val="24"/>
        </w:rPr>
        <w:t>,  ale  może  potencjalnie  sp</w:t>
      </w:r>
      <w:r>
        <w:rPr>
          <w:color w:val="000000"/>
          <w:sz w:val="24"/>
          <w:szCs w:val="24"/>
        </w:rPr>
        <w:t>owodować  nieodwracalną redukcję wielkości wymienionych obszarów.</w:t>
      </w:r>
    </w:p>
    <w:p w14:paraId="00000013" w14:textId="77777777" w:rsidR="00F75E07" w:rsidRDefault="0012406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Konsekwencje są zatem dramatyczne, przede wszystkim dlatego, że stan ten grozi pogorszeniem rozwoju emocjonalnego i relacyjnego dzieci, czyniąc je obojętnymi, nieufnymi i niezdolnymi do odczuwania uczuć i empatii.” „Dziecko nie będzie już w stanie rozróżni</w:t>
      </w:r>
      <w:r>
        <w:rPr>
          <w:color w:val="000000"/>
          <w:sz w:val="24"/>
          <w:szCs w:val="24"/>
        </w:rPr>
        <w:t xml:space="preserve">ć jednej twarzy od drugiej, stworzyć własnego obrazu i rozpoznać cech wyróżniających płeć seksualną: w praktyce młody człowiek będzie dorastał aseksualnie, bez tożsamości i bez umiejętność zrozumienia, z kim ma do czynienia. </w:t>
      </w:r>
      <w:r>
        <w:rPr>
          <w:b/>
          <w:color w:val="000000"/>
          <w:sz w:val="24"/>
          <w:szCs w:val="24"/>
        </w:rPr>
        <w:t>Długotrwałe noszenie maski będz</w:t>
      </w:r>
      <w:r>
        <w:rPr>
          <w:b/>
          <w:color w:val="000000"/>
          <w:sz w:val="24"/>
          <w:szCs w:val="24"/>
        </w:rPr>
        <w:t>ie skutkować niezdolnością do rozwijania podstawowych wartości życia społecznego, takich jak empatia, szczerość, altruizm, solidarność, zaufanie, wierność i miłość, które są budulcem poczucia wspólnoty i więzi społecznych.”</w:t>
      </w:r>
      <w:r>
        <w:rPr>
          <w:color w:val="000000"/>
          <w:sz w:val="24"/>
          <w:szCs w:val="24"/>
        </w:rPr>
        <w:t xml:space="preserve"> Dzieci pozbawione tożsamości i z</w:t>
      </w:r>
      <w:r>
        <w:rPr>
          <w:color w:val="000000"/>
          <w:sz w:val="24"/>
          <w:szCs w:val="24"/>
        </w:rPr>
        <w:t>dolności okazywania i rozumienia emocji nie będą w stanie stworzyć własnej rodziny, powodując rozpad całej tkanki społecznej.</w:t>
      </w:r>
    </w:p>
    <w:p w14:paraId="00000014" w14:textId="77777777" w:rsidR="00F75E07" w:rsidRDefault="0012406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Nie ma żadnych naukowych dowodów, że stosowanie środków dezynfekcyjnych przyczynia się do ograniczenia rozprzestrzeniania wirusów </w:t>
      </w:r>
      <w:r>
        <w:rPr>
          <w:color w:val="000000"/>
          <w:sz w:val="24"/>
          <w:szCs w:val="24"/>
        </w:rPr>
        <w:t xml:space="preserve">chorób układu oddechowego. </w:t>
      </w:r>
      <w:r>
        <w:rPr>
          <w:b/>
          <w:color w:val="000000"/>
          <w:sz w:val="24"/>
          <w:szCs w:val="24"/>
        </w:rPr>
        <w:t xml:space="preserve">Są natomiast dowody, że te środki są niezwykle szkodliwe i niebezpieczne dla </w:t>
      </w:r>
      <w:proofErr w:type="gramStart"/>
      <w:r>
        <w:rPr>
          <w:b/>
          <w:color w:val="000000"/>
          <w:sz w:val="24"/>
          <w:szCs w:val="24"/>
        </w:rPr>
        <w:t xml:space="preserve">dzieci </w:t>
      </w:r>
      <w:r>
        <w:rPr>
          <w:color w:val="000000"/>
          <w:sz w:val="24"/>
          <w:szCs w:val="24"/>
        </w:rPr>
        <w:t xml:space="preserve"> Specjaliści</w:t>
      </w:r>
      <w:proofErr w:type="gramEnd"/>
      <w:r>
        <w:rPr>
          <w:color w:val="000000"/>
          <w:sz w:val="24"/>
          <w:szCs w:val="24"/>
        </w:rPr>
        <w:t xml:space="preserve"> uważają, że nie powinno się stosować środków dezynfekcyjnych u dzieci. GIS nie zaleca stosowania dezynfekcji u dzieci, co </w:t>
      </w:r>
      <w:proofErr w:type="gramStart"/>
      <w:r>
        <w:rPr>
          <w:color w:val="000000"/>
          <w:sz w:val="24"/>
          <w:szCs w:val="24"/>
        </w:rPr>
        <w:t xml:space="preserve">uzasadnia </w:t>
      </w:r>
      <w:r>
        <w:rPr>
          <w:color w:val="222222"/>
          <w:sz w:val="24"/>
          <w:szCs w:val="24"/>
        </w:rPr>
        <w:t>”</w:t>
      </w:r>
      <w:proofErr w:type="gramEnd"/>
      <w:r>
        <w:rPr>
          <w:color w:val="222222"/>
          <w:sz w:val="24"/>
          <w:szCs w:val="24"/>
        </w:rPr>
        <w:t>….</w:t>
      </w:r>
      <w:r>
        <w:rPr>
          <w:b/>
          <w:color w:val="222222"/>
          <w:sz w:val="24"/>
          <w:szCs w:val="24"/>
        </w:rPr>
        <w:t xml:space="preserve"> obawą wystąpienia negatywnych skutków zdrowotnych w tym reakcji uczuleniowych. Żaden produkt biobójczy nigdy nie był i nie jest przeznaczony typowo dla </w:t>
      </w:r>
      <w:proofErr w:type="gramStart"/>
      <w:r>
        <w:rPr>
          <w:b/>
          <w:color w:val="222222"/>
          <w:sz w:val="24"/>
          <w:szCs w:val="24"/>
        </w:rPr>
        <w:t>dzieci..</w:t>
      </w:r>
      <w:proofErr w:type="gramEnd"/>
      <w:r>
        <w:rPr>
          <w:b/>
          <w:color w:val="222222"/>
          <w:sz w:val="24"/>
          <w:szCs w:val="24"/>
        </w:rPr>
        <w:t>”</w:t>
      </w:r>
      <w:r>
        <w:rPr>
          <w:color w:val="222222"/>
          <w:sz w:val="24"/>
          <w:szCs w:val="24"/>
        </w:rPr>
        <w:t xml:space="preserve"> – z up. Głównego Inspektoratu Sanitarnego Izabela Kucharska Zastępca Głównego Inspektora S</w:t>
      </w:r>
      <w:r>
        <w:rPr>
          <w:color w:val="222222"/>
          <w:sz w:val="24"/>
          <w:szCs w:val="24"/>
        </w:rPr>
        <w:t>anitarnego. (sygn. pisma HŚ.BW. 560.2.2020.AM. z dnia 29.04.2020r.)</w:t>
      </w:r>
      <w:r>
        <w:rPr>
          <w:color w:val="000000"/>
          <w:sz w:val="24"/>
          <w:szCs w:val="24"/>
        </w:rPr>
        <w:t xml:space="preserve"> </w:t>
      </w:r>
    </w:p>
    <w:p w14:paraId="00000015" w14:textId="77777777" w:rsidR="00F75E07" w:rsidRDefault="0012406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222222"/>
          <w:sz w:val="24"/>
          <w:szCs w:val="24"/>
        </w:rPr>
        <w:lastRenderedPageBreak/>
        <w:t xml:space="preserve">Zgodnie z CDC Amerykańska Agencja Epidemiologiczna należy odstąpić od używania środków do dezynfekcji rąk, ponieważ niszczą barierę ochronną skóry, obniżają odporność i generują alergie. </w:t>
      </w:r>
      <w:r>
        <w:rPr>
          <w:b/>
          <w:color w:val="000000"/>
          <w:sz w:val="24"/>
          <w:szCs w:val="24"/>
        </w:rPr>
        <w:t>Wystarczy ciepła woda i mydło.</w:t>
      </w:r>
    </w:p>
    <w:p w14:paraId="00000016" w14:textId="77777777" w:rsidR="00F75E07" w:rsidRDefault="00124063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Pojawiły się również badania naukowe podsumowujące fatalne efekty nauki zdalnej i dramatyczne skutki, jakie przymusowa izolacja wywarła na psychikę naszych dzieci.  </w:t>
      </w:r>
    </w:p>
    <w:p w14:paraId="00000017" w14:textId="77777777" w:rsidR="00F75E07" w:rsidRDefault="0012406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Tutaj możemy powołać się na </w:t>
      </w:r>
      <w:r>
        <w:rPr>
          <w:b/>
          <w:color w:val="000000"/>
          <w:sz w:val="24"/>
          <w:szCs w:val="24"/>
        </w:rPr>
        <w:t>Raport 2021- Etat w sieci 2.0</w:t>
      </w:r>
      <w:r>
        <w:rPr>
          <w:color w:val="000000"/>
          <w:sz w:val="24"/>
          <w:szCs w:val="24"/>
        </w:rPr>
        <w:t xml:space="preserve"> p</w:t>
      </w:r>
      <w:r>
        <w:rPr>
          <w:color w:val="000000"/>
          <w:sz w:val="24"/>
          <w:szCs w:val="24"/>
        </w:rPr>
        <w:t>rzygotowany przez Fundację Edukacji Zdrowotnej i psychoterapii, z którego wynika:</w:t>
      </w:r>
    </w:p>
    <w:p w14:paraId="00000018" w14:textId="77777777" w:rsidR="00F75E07" w:rsidRDefault="0012406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proofErr w:type="gramStart"/>
      <w:r>
        <w:rPr>
          <w:color w:val="000000"/>
          <w:sz w:val="24"/>
          <w:szCs w:val="24"/>
        </w:rPr>
        <w:t>Pod  koniec</w:t>
      </w:r>
      <w:proofErr w:type="gramEnd"/>
      <w:r>
        <w:rPr>
          <w:color w:val="000000"/>
          <w:sz w:val="24"/>
          <w:szCs w:val="24"/>
        </w:rPr>
        <w:t xml:space="preserve">  roku  szkolnego 2019/2020 dzieci i młodzież „wyrabiały”  dziennie  etat  z  nadgodzinami przed ekranem. W roku 2019 średnia czasu spędzanego przez młodzież prz</w:t>
      </w:r>
      <w:r>
        <w:rPr>
          <w:color w:val="000000"/>
          <w:sz w:val="24"/>
          <w:szCs w:val="24"/>
        </w:rPr>
        <w:t xml:space="preserve">ed ekranami wynosiła i tak dużo: 3-4 godzin dziennie, tak obecnie średnia ta podskoczyła do </w:t>
      </w:r>
      <w:r>
        <w:rPr>
          <w:b/>
          <w:color w:val="000000"/>
          <w:sz w:val="24"/>
          <w:szCs w:val="24"/>
        </w:rPr>
        <w:t>9 godzin dziennie!</w:t>
      </w:r>
      <w:r>
        <w:rPr>
          <w:color w:val="000000"/>
          <w:sz w:val="24"/>
          <w:szCs w:val="24"/>
        </w:rPr>
        <w:t xml:space="preserve"> Trzeba tutaj zaznaczyć, że pediatrzy i </w:t>
      </w:r>
      <w:proofErr w:type="gramStart"/>
      <w:r>
        <w:rPr>
          <w:color w:val="000000"/>
          <w:sz w:val="24"/>
          <w:szCs w:val="24"/>
        </w:rPr>
        <w:t>okuliści  nie</w:t>
      </w:r>
      <w:proofErr w:type="gramEnd"/>
      <w:r>
        <w:rPr>
          <w:color w:val="000000"/>
          <w:sz w:val="24"/>
          <w:szCs w:val="24"/>
        </w:rPr>
        <w:t xml:space="preserve"> zalecają korzystania z monitorów dzieciom w </w:t>
      </w:r>
      <w:r>
        <w:rPr>
          <w:b/>
          <w:color w:val="000000"/>
          <w:sz w:val="24"/>
          <w:szCs w:val="24"/>
        </w:rPr>
        <w:t>wieku 7-12 lat więcej niż 1 h.</w:t>
      </w:r>
    </w:p>
    <w:p w14:paraId="00000019" w14:textId="77777777" w:rsidR="00F75E07" w:rsidRDefault="0012406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b/>
          <w:color w:val="000000"/>
          <w:sz w:val="24"/>
          <w:szCs w:val="24"/>
        </w:rPr>
        <w:t>częściej niż do</w:t>
      </w:r>
      <w:r>
        <w:rPr>
          <w:b/>
          <w:color w:val="000000"/>
          <w:sz w:val="24"/>
          <w:szCs w:val="24"/>
        </w:rPr>
        <w:t xml:space="preserve"> tej pory pojawiają się przypadki </w:t>
      </w:r>
      <w:proofErr w:type="spellStart"/>
      <w:r>
        <w:rPr>
          <w:b/>
          <w:color w:val="000000"/>
          <w:sz w:val="24"/>
          <w:szCs w:val="24"/>
        </w:rPr>
        <w:t>samoagresji</w:t>
      </w:r>
      <w:proofErr w:type="spellEnd"/>
      <w:r>
        <w:rPr>
          <w:b/>
          <w:color w:val="000000"/>
          <w:sz w:val="24"/>
          <w:szCs w:val="24"/>
        </w:rPr>
        <w:t>, a nawet próby samobójcze</w:t>
      </w:r>
      <w:r>
        <w:rPr>
          <w:color w:val="000000"/>
          <w:sz w:val="24"/>
          <w:szCs w:val="24"/>
        </w:rPr>
        <w:t>. W 2020 r. zaobserwowano w Polsce dramatyczny wzrost (o 134 proc.) liczby prób samobójczych wśród dzieci w wieku 13-18 lat w porównaniu z rokiem poprzednim.</w:t>
      </w:r>
    </w:p>
    <w:p w14:paraId="0000001A" w14:textId="77777777" w:rsidR="00F75E07" w:rsidRDefault="0012406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b/>
          <w:color w:val="000000"/>
          <w:sz w:val="24"/>
          <w:szCs w:val="24"/>
        </w:rPr>
        <w:t>aż 62</w:t>
      </w:r>
      <w:proofErr w:type="gramStart"/>
      <w:r>
        <w:rPr>
          <w:b/>
          <w:color w:val="000000"/>
          <w:sz w:val="24"/>
          <w:szCs w:val="24"/>
        </w:rPr>
        <w:t>%  nastolatków</w:t>
      </w:r>
      <w:proofErr w:type="gramEnd"/>
      <w:r>
        <w:rPr>
          <w:b/>
          <w:color w:val="000000"/>
          <w:sz w:val="24"/>
          <w:szCs w:val="24"/>
        </w:rPr>
        <w:t xml:space="preserve"> miała</w:t>
      </w:r>
      <w:r>
        <w:rPr>
          <w:b/>
          <w:color w:val="000000"/>
          <w:sz w:val="24"/>
          <w:szCs w:val="24"/>
        </w:rPr>
        <w:t xml:space="preserve"> problemy ze snem</w:t>
      </w:r>
      <w:r>
        <w:rPr>
          <w:color w:val="000000"/>
          <w:sz w:val="24"/>
          <w:szCs w:val="24"/>
        </w:rPr>
        <w:t>: zasypianiem, budzeniem się w nocy czasem nawet na kilka godzin, czy niewysypianiem się.40% nastolatków zauważyła u siebie objawy uzależnienia od nowych mediów.</w:t>
      </w:r>
    </w:p>
    <w:p w14:paraId="0000001B" w14:textId="77777777" w:rsidR="00F75E07" w:rsidRDefault="0012406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b/>
          <w:color w:val="000000"/>
          <w:sz w:val="24"/>
          <w:szCs w:val="24"/>
        </w:rPr>
        <w:t>problemy sygnalizowane przez młodzież: to głównie</w:t>
      </w:r>
      <w:r>
        <w:rPr>
          <w:color w:val="000000"/>
          <w:sz w:val="24"/>
          <w:szCs w:val="24"/>
        </w:rPr>
        <w:t xml:space="preserve"> zły stan psychiki (31%) i problemy z nauka zdalna (28%), Rośnie liczba dzieci, u których zdalne nauczanie powoduje depresję.</w:t>
      </w:r>
    </w:p>
    <w:p w14:paraId="0000001C" w14:textId="77777777" w:rsidR="00F75E07" w:rsidRDefault="0012406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Na pytania o naukę zdalną odpowiedziało ponad 700. </w:t>
      </w:r>
      <w:proofErr w:type="gramStart"/>
      <w:r>
        <w:rPr>
          <w:color w:val="000000"/>
          <w:sz w:val="24"/>
          <w:szCs w:val="24"/>
        </w:rPr>
        <w:t>nauczycieli,  którzy</w:t>
      </w:r>
      <w:proofErr w:type="gramEnd"/>
      <w:r>
        <w:rPr>
          <w:color w:val="000000"/>
          <w:sz w:val="24"/>
          <w:szCs w:val="24"/>
        </w:rPr>
        <w:t xml:space="preserve"> zaobserwowali m.in.: </w:t>
      </w:r>
      <w:r>
        <w:rPr>
          <w:b/>
          <w:color w:val="000000"/>
          <w:sz w:val="24"/>
          <w:szCs w:val="24"/>
        </w:rPr>
        <w:t>rozregulowanie zegara biologicznego</w:t>
      </w:r>
      <w:r>
        <w:rPr>
          <w:b/>
          <w:color w:val="000000"/>
          <w:sz w:val="24"/>
          <w:szCs w:val="24"/>
        </w:rPr>
        <w:t xml:space="preserve"> uczniów</w:t>
      </w:r>
      <w:r>
        <w:rPr>
          <w:color w:val="000000"/>
          <w:sz w:val="24"/>
          <w:szCs w:val="24"/>
        </w:rPr>
        <w:t xml:space="preserve"> , poświęcanie nocy na gry i media </w:t>
      </w:r>
      <w:r>
        <w:rPr>
          <w:color w:val="000000"/>
          <w:sz w:val="24"/>
          <w:szCs w:val="24"/>
        </w:rPr>
        <w:br/>
        <w:t>społecznościowe, połączone z odsypianiem w dzień  „</w:t>
      </w:r>
      <w:r>
        <w:rPr>
          <w:b/>
          <w:color w:val="000000"/>
          <w:sz w:val="24"/>
          <w:szCs w:val="24"/>
        </w:rPr>
        <w:t>zdalnymi wagarami</w:t>
      </w:r>
      <w:r>
        <w:rPr>
          <w:color w:val="000000"/>
          <w:sz w:val="24"/>
          <w:szCs w:val="24"/>
        </w:rPr>
        <w:t xml:space="preserve">” ‒ notorycznym pomijaniem przed godz. 10:00, lekcji o     odbywających się online. Dzieci zamiast uczestniczyć w lekcjach grały; </w:t>
      </w:r>
    </w:p>
    <w:p w14:paraId="0000001D" w14:textId="77777777" w:rsidR="00F75E07" w:rsidRDefault="0012406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Badania UMC</w:t>
      </w:r>
      <w:r>
        <w:rPr>
          <w:color w:val="000000"/>
          <w:sz w:val="24"/>
          <w:szCs w:val="24"/>
        </w:rPr>
        <w:t xml:space="preserve">S (uniwersytet </w:t>
      </w:r>
      <w:proofErr w:type="spellStart"/>
      <w:r>
        <w:rPr>
          <w:color w:val="000000"/>
          <w:sz w:val="24"/>
          <w:szCs w:val="24"/>
        </w:rPr>
        <w:t>marii</w:t>
      </w:r>
      <w:proofErr w:type="spellEnd"/>
      <w:r>
        <w:rPr>
          <w:color w:val="000000"/>
          <w:sz w:val="24"/>
          <w:szCs w:val="24"/>
        </w:rPr>
        <w:t xml:space="preserve"> Skłodowskiej w </w:t>
      </w:r>
      <w:proofErr w:type="gramStart"/>
      <w:r>
        <w:rPr>
          <w:color w:val="000000"/>
          <w:sz w:val="24"/>
          <w:szCs w:val="24"/>
        </w:rPr>
        <w:t xml:space="preserve">Lublinie)  </w:t>
      </w:r>
      <w:r>
        <w:rPr>
          <w:b/>
          <w:color w:val="000000"/>
          <w:sz w:val="24"/>
          <w:szCs w:val="24"/>
        </w:rPr>
        <w:t>wykazały</w:t>
      </w:r>
      <w:proofErr w:type="gramEnd"/>
      <w:r>
        <w:rPr>
          <w:b/>
          <w:color w:val="000000"/>
          <w:sz w:val="24"/>
          <w:szCs w:val="24"/>
        </w:rPr>
        <w:t>, że 68,4%  nastolatków  cierpi  ze względu na izolację społeczną i niemożność bezpośredniego kontaktu z kolegami i koleżankami. W</w:t>
      </w:r>
      <w:r>
        <w:rPr>
          <w:color w:val="000000"/>
          <w:sz w:val="24"/>
          <w:szCs w:val="24"/>
        </w:rPr>
        <w:t>edług przeprowadzanych badań większość nastolatków nie radzi sobie z ak</w:t>
      </w:r>
      <w:r>
        <w:rPr>
          <w:color w:val="000000"/>
          <w:sz w:val="24"/>
          <w:szCs w:val="24"/>
        </w:rPr>
        <w:t xml:space="preserve">tualną sytuacją (75% martwi się o przyszłość, </w:t>
      </w:r>
      <w:proofErr w:type="spellStart"/>
      <w:r>
        <w:rPr>
          <w:color w:val="000000"/>
          <w:sz w:val="24"/>
          <w:szCs w:val="24"/>
        </w:rPr>
        <w:t>ponsd</w:t>
      </w:r>
      <w:proofErr w:type="spellEnd"/>
      <w:r>
        <w:rPr>
          <w:color w:val="000000"/>
          <w:sz w:val="24"/>
          <w:szCs w:val="24"/>
        </w:rPr>
        <w:t xml:space="preserve"> 70% wykazuje problemy emocjonalne). Skutki nauki zdalnej mają wymiar psychologiczny i </w:t>
      </w:r>
      <w:proofErr w:type="gramStart"/>
      <w:r>
        <w:rPr>
          <w:color w:val="000000"/>
          <w:sz w:val="24"/>
          <w:szCs w:val="24"/>
        </w:rPr>
        <w:t>fizyczny .</w:t>
      </w:r>
      <w:proofErr w:type="gramEnd"/>
      <w:r>
        <w:rPr>
          <w:color w:val="000000"/>
          <w:sz w:val="24"/>
          <w:szCs w:val="24"/>
        </w:rPr>
        <w:t xml:space="preserve">  Skutki fizyczne, to problemy ze wzrokiem, kręgosłupem, </w:t>
      </w:r>
      <w:proofErr w:type="gramStart"/>
      <w:r>
        <w:rPr>
          <w:color w:val="000000"/>
          <w:sz w:val="24"/>
          <w:szCs w:val="24"/>
        </w:rPr>
        <w:t>otyłość ,spędzanie</w:t>
      </w:r>
      <w:proofErr w:type="gramEnd"/>
      <w:r>
        <w:rPr>
          <w:color w:val="000000"/>
          <w:sz w:val="24"/>
          <w:szCs w:val="24"/>
        </w:rPr>
        <w:t xml:space="preserve"> życia w zamkniętych pomieszczeni</w:t>
      </w:r>
      <w:r>
        <w:rPr>
          <w:color w:val="000000"/>
          <w:sz w:val="24"/>
          <w:szCs w:val="24"/>
        </w:rPr>
        <w:t xml:space="preserve">ach, brak aktywności fizycznej . Skutki psychologiczne izolacji, to </w:t>
      </w:r>
      <w:proofErr w:type="gramStart"/>
      <w:r>
        <w:rPr>
          <w:color w:val="000000"/>
          <w:sz w:val="24"/>
          <w:szCs w:val="24"/>
        </w:rPr>
        <w:t>m.in.,:</w:t>
      </w:r>
      <w:proofErr w:type="gramEnd"/>
      <w:r>
        <w:rPr>
          <w:color w:val="000000"/>
          <w:sz w:val="24"/>
          <w:szCs w:val="24"/>
        </w:rPr>
        <w:t xml:space="preserve"> problemy emocjonalne , depresje, odczłowieczenie, obojętność, spadek kreatywności. </w:t>
      </w:r>
      <w:r>
        <w:rPr>
          <w:color w:val="000000"/>
          <w:sz w:val="24"/>
          <w:szCs w:val="24"/>
        </w:rPr>
        <w:lastRenderedPageBreak/>
        <w:t>Dzieci radosne, kreatywne, pełne energii, teraz zamykają się w sobie, staja się osowiałe i apatyc</w:t>
      </w:r>
      <w:r>
        <w:rPr>
          <w:color w:val="000000"/>
          <w:sz w:val="24"/>
          <w:szCs w:val="24"/>
        </w:rPr>
        <w:t>zne.</w:t>
      </w:r>
    </w:p>
    <w:p w14:paraId="0000001E" w14:textId="77777777" w:rsidR="00F75E07" w:rsidRDefault="00F75E0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14:paraId="0000001F" w14:textId="77777777" w:rsidR="00F75E07" w:rsidRDefault="0012406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  <w:t xml:space="preserve">Nauka zdalna to fikcja. </w:t>
      </w:r>
      <w:r>
        <w:rPr>
          <w:color w:val="000000"/>
          <w:sz w:val="24"/>
          <w:szCs w:val="24"/>
        </w:rPr>
        <w:t xml:space="preserve">Prosty </w:t>
      </w:r>
      <w:proofErr w:type="gramStart"/>
      <w:r>
        <w:rPr>
          <w:color w:val="000000"/>
          <w:sz w:val="24"/>
          <w:szCs w:val="24"/>
        </w:rPr>
        <w:t>przykład :dzieci</w:t>
      </w:r>
      <w:proofErr w:type="gramEnd"/>
      <w:r>
        <w:rPr>
          <w:color w:val="000000"/>
          <w:sz w:val="24"/>
          <w:szCs w:val="24"/>
        </w:rPr>
        <w:t xml:space="preserve"> ze słabymi ocenami nagle po okresie nauki zdalnej mają świadectwa z paskiem. Zdalna „nauka” pogrąży pokolenie naszych dzieci.</w:t>
      </w:r>
    </w:p>
    <w:p w14:paraId="00000020" w14:textId="77777777" w:rsidR="00F75E07" w:rsidRDefault="0012406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Warto zajrzeć do raportu i zapoznać się co na ten temat mówią uczniowie.</w:t>
      </w:r>
    </w:p>
    <w:p w14:paraId="00000021" w14:textId="77777777" w:rsidR="00F75E07" w:rsidRDefault="00124063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Najwyższa pora na wyciągnięcie wn</w:t>
      </w:r>
      <w:r>
        <w:rPr>
          <w:color w:val="000000"/>
          <w:sz w:val="24"/>
          <w:szCs w:val="24"/>
        </w:rPr>
        <w:t>iosków i wycofanie się z wadliwych i błędnych decyzji.</w:t>
      </w:r>
    </w:p>
    <w:p w14:paraId="00000022" w14:textId="77777777" w:rsidR="00F75E07" w:rsidRDefault="0012406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Nauka stacjonarna w szkole nie miała i nie ma żadnego wpływu na przebieg pandemii. Odkąd szkoły zostały otwarte liczba zakażeń </w:t>
      </w:r>
      <w:proofErr w:type="gramStart"/>
      <w:r>
        <w:rPr>
          <w:color w:val="000000"/>
          <w:sz w:val="24"/>
          <w:szCs w:val="24"/>
        </w:rPr>
        <w:t>spada .</w:t>
      </w:r>
      <w:proofErr w:type="gramEnd"/>
      <w:r>
        <w:rPr>
          <w:color w:val="000000"/>
          <w:sz w:val="24"/>
          <w:szCs w:val="24"/>
        </w:rPr>
        <w:t xml:space="preserve"> </w:t>
      </w:r>
    </w:p>
    <w:p w14:paraId="00000023" w14:textId="77777777" w:rsidR="00F75E07" w:rsidRDefault="00124063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Jesteśmy zaniepokojeni również zaplanowaną na wrzesień rządową akcją szczepień dzieci i młodzieży przeciwko COVID-19. Jak wynika z informacji przekazywanych przez Ministerstwo Edukacji i Nauki szczepienia będą organizowane przez szkoły i realizowane z wyko</w:t>
      </w:r>
      <w:r>
        <w:rPr>
          <w:color w:val="000000"/>
          <w:sz w:val="24"/>
          <w:szCs w:val="24"/>
        </w:rPr>
        <w:t>rzystaniem istniejących punktów szczepień populacyjnych, powszechnych lub mobilnych. Na stronach rządowych dostępny jest także harmonogram działań związanych ze szczepieniami młodzieży w wieku od 12 do 18 roku życia w szkołach. Zgodnie z jego założeniami w</w:t>
      </w:r>
      <w:r>
        <w:rPr>
          <w:color w:val="000000"/>
          <w:sz w:val="24"/>
          <w:szCs w:val="24"/>
        </w:rPr>
        <w:t xml:space="preserve"> pierwszym tygodniu września (01.09-05.09) zaplanowane są działania informacyjne: lekcje wychowawcze i spotkania z rodzicami o charakterze informacyjno-edukacyjnym. Drugi tydzień to czas przygotowania, gdzie wychowawcy będą zbierać zgody od rodziców i opie</w:t>
      </w:r>
      <w:r>
        <w:rPr>
          <w:color w:val="000000"/>
          <w:sz w:val="24"/>
          <w:szCs w:val="24"/>
        </w:rPr>
        <w:t>kunów prawnych, zaś w trzecim tygodniu zaplanowane są szczepienia.</w:t>
      </w:r>
    </w:p>
    <w:p w14:paraId="00000024" w14:textId="77777777" w:rsidR="00F75E07" w:rsidRDefault="00124063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obliczu zaistniałej sytuacji, szkoła stanie się miejscem, gdzie będą przekazywane rodzicom informacje odnośnie szczepień. Naszą intencją jest to, żeby były kompleksowe i rzetelne, poniewa</w:t>
      </w:r>
      <w:r>
        <w:rPr>
          <w:color w:val="000000"/>
          <w:sz w:val="24"/>
          <w:szCs w:val="24"/>
        </w:rPr>
        <w:t>ż tylko wtedy rodzice będą mogli podejmować świadome i odpowiedzialne decyzje, w tym jakże ważnym temacie. Decyzje te dotyczą dzieci i młodzieży, dlatego powinniśmy zachować szczególną ostrożność. To na nas dorosłych spoczywa obowiązek zapewnienia im ochro</w:t>
      </w:r>
      <w:r>
        <w:rPr>
          <w:color w:val="000000"/>
          <w:sz w:val="24"/>
          <w:szCs w:val="24"/>
        </w:rPr>
        <w:t>ny i stworzenia warunków do optymalnego rozwoju.</w:t>
      </w:r>
    </w:p>
    <w:p w14:paraId="00000025" w14:textId="77777777" w:rsidR="00F75E07" w:rsidRDefault="00124063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Od początku akcji szczepień przeciwko COVID-19 w Polsce przedstawiciele rządu oraz media głównego nurtu prowadzą bardzo jednostronną narrację, co napawa nas dużym niepokojem. Zagłuszane są opinie niezależnyc</w:t>
      </w:r>
      <w:r>
        <w:rPr>
          <w:color w:val="000000"/>
          <w:sz w:val="24"/>
          <w:szCs w:val="24"/>
        </w:rPr>
        <w:t xml:space="preserve">h lekarzy oraz naukowców zarówno polskich jak i zagranicznych, którzy poddają w wątpliwość bezpieczeństwo eksperymentalnej, dopuszczonej warunkowo do obrotu na okres jednego </w:t>
      </w:r>
      <w:proofErr w:type="gramStart"/>
      <w:r>
        <w:rPr>
          <w:color w:val="000000"/>
          <w:sz w:val="24"/>
          <w:szCs w:val="24"/>
        </w:rPr>
        <w:t>roku  szczepionki</w:t>
      </w:r>
      <w:proofErr w:type="gramEnd"/>
      <w:r>
        <w:rPr>
          <w:color w:val="000000"/>
          <w:sz w:val="24"/>
          <w:szCs w:val="24"/>
        </w:rPr>
        <w:t xml:space="preserve"> przeciwko COVID-19 oraz podważają zasadność jej powszechnego sto</w:t>
      </w:r>
      <w:r>
        <w:rPr>
          <w:color w:val="000000"/>
          <w:sz w:val="24"/>
          <w:szCs w:val="24"/>
        </w:rPr>
        <w:t>sowania, zwłaszcza u dzieci.</w:t>
      </w:r>
    </w:p>
    <w:p w14:paraId="00000026" w14:textId="77777777" w:rsidR="00F75E07" w:rsidRDefault="00124063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Warto podkreślić, że 12.07.2021 roku podczas posiedzenia Parlamentarnego Zespołu ds. </w:t>
      </w:r>
      <w:proofErr w:type="spellStart"/>
      <w:r>
        <w:rPr>
          <w:color w:val="000000"/>
          <w:sz w:val="24"/>
          <w:szCs w:val="24"/>
        </w:rPr>
        <w:t>Sanitaryzmu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ws</w:t>
      </w:r>
      <w:proofErr w:type="spellEnd"/>
      <w:r>
        <w:rPr>
          <w:color w:val="000000"/>
          <w:sz w:val="24"/>
          <w:szCs w:val="24"/>
        </w:rPr>
        <w:t xml:space="preserve">. szczepienia dzieci na COVID-19 prof. Andrzej </w:t>
      </w:r>
      <w:proofErr w:type="spellStart"/>
      <w:r>
        <w:rPr>
          <w:color w:val="000000"/>
          <w:sz w:val="24"/>
          <w:szCs w:val="24"/>
        </w:rPr>
        <w:t>Horban</w:t>
      </w:r>
      <w:proofErr w:type="spellEnd"/>
      <w:r>
        <w:rPr>
          <w:color w:val="000000"/>
          <w:sz w:val="24"/>
          <w:szCs w:val="24"/>
        </w:rPr>
        <w:t xml:space="preserve">, konsultant krajowy w dziedzinie chorób zakaźnych, główny doradca Prezesa </w:t>
      </w:r>
      <w:r>
        <w:rPr>
          <w:color w:val="000000"/>
          <w:sz w:val="24"/>
          <w:szCs w:val="24"/>
        </w:rPr>
        <w:t>Rady Ministrów do spraw</w:t>
      </w:r>
      <w:r>
        <w:rPr>
          <w:color w:val="000000"/>
          <w:sz w:val="24"/>
          <w:szCs w:val="24"/>
        </w:rPr>
        <w:br/>
        <w:t xml:space="preserve">COVID-19 i przewodniczący </w:t>
      </w:r>
      <w:hyperlink r:id="rId7">
        <w:r>
          <w:rPr>
            <w:color w:val="000000"/>
            <w:sz w:val="24"/>
            <w:szCs w:val="24"/>
            <w:u w:val="single"/>
          </w:rPr>
          <w:t>Rady Medycznej</w:t>
        </w:r>
      </w:hyperlink>
      <w:r>
        <w:rPr>
          <w:color w:val="000000"/>
          <w:sz w:val="24"/>
          <w:szCs w:val="24"/>
        </w:rPr>
        <w:t xml:space="preserve"> powiedział:</w:t>
      </w:r>
    </w:p>
    <w:p w14:paraId="00000027" w14:textId="77777777" w:rsidR="00F75E07" w:rsidRDefault="00124063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ind w:left="851" w:right="113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„</w:t>
      </w:r>
      <w:r>
        <w:rPr>
          <w:i/>
          <w:color w:val="000000"/>
          <w:sz w:val="24"/>
          <w:szCs w:val="24"/>
        </w:rPr>
        <w:t>My jesteśmy zwolennikami szczepień. I nakłaniamy wszystkich, zwłaszcza tych, którzy są narażeni na ciężki prze</w:t>
      </w:r>
      <w:r>
        <w:rPr>
          <w:i/>
          <w:color w:val="000000"/>
          <w:sz w:val="24"/>
          <w:szCs w:val="24"/>
        </w:rPr>
        <w:t>bieg choroby. Na tym etapie dzisiaj jesteśmy. Do przodu chcemy zaszczepić ludzi</w:t>
      </w:r>
      <w:r>
        <w:rPr>
          <w:b/>
          <w:i/>
          <w:color w:val="000000"/>
          <w:sz w:val="24"/>
          <w:szCs w:val="24"/>
        </w:rPr>
        <w:t>. Zaszczepić nie dzieci, Bogu ducha winne</w:t>
      </w:r>
      <w:r>
        <w:rPr>
          <w:i/>
          <w:color w:val="000000"/>
          <w:sz w:val="24"/>
          <w:szCs w:val="24"/>
        </w:rPr>
        <w:t xml:space="preserve">, tylko staruszków od 60. roku życia w górę i jak się uda młodszych, jeżeli to zrozumieją. </w:t>
      </w:r>
      <w:r>
        <w:rPr>
          <w:b/>
          <w:i/>
          <w:color w:val="000000"/>
          <w:sz w:val="24"/>
          <w:szCs w:val="24"/>
        </w:rPr>
        <w:t>Dzieci zostawmy w spokoju</w:t>
      </w:r>
      <w:r>
        <w:rPr>
          <w:b/>
          <w:color w:val="000000"/>
          <w:sz w:val="24"/>
          <w:szCs w:val="24"/>
        </w:rPr>
        <w:t>”</w:t>
      </w:r>
      <w:r>
        <w:rPr>
          <w:color w:val="000000"/>
          <w:sz w:val="24"/>
          <w:szCs w:val="24"/>
        </w:rPr>
        <w:t>.</w:t>
      </w:r>
    </w:p>
    <w:p w14:paraId="00000028" w14:textId="77777777" w:rsidR="00F75E07" w:rsidRDefault="00124063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Biorąc pod uwagę powyższe wyraźnie widać, że nie ma miejsca na merytoryczną dyskusję przedstawicieli świata medycyny i nauki, co powoduje duży niepokój związany z zaplanowanymi działaniami oraz szereg pytań: </w:t>
      </w:r>
    </w:p>
    <w:p w14:paraId="00000029" w14:textId="77777777" w:rsidR="00F75E07" w:rsidRDefault="001240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Czy w ramach akcji </w:t>
      </w:r>
      <w:r>
        <w:rPr>
          <w:color w:val="000000"/>
          <w:sz w:val="24"/>
          <w:szCs w:val="24"/>
        </w:rPr>
        <w:t xml:space="preserve">informacyjnej będziecie Państwo zapoznawać Rodziców z faktem, że zgodnie z oficjalnym stanowiskiem firmy </w:t>
      </w:r>
      <w:proofErr w:type="spellStart"/>
      <w:r>
        <w:rPr>
          <w:color w:val="000000"/>
          <w:sz w:val="24"/>
          <w:szCs w:val="24"/>
        </w:rPr>
        <w:t>Pfizer</w:t>
      </w:r>
      <w:proofErr w:type="spellEnd"/>
      <w:r>
        <w:rPr>
          <w:color w:val="000000"/>
          <w:sz w:val="24"/>
          <w:szCs w:val="24"/>
        </w:rPr>
        <w:t>/</w:t>
      </w:r>
      <w:proofErr w:type="spellStart"/>
      <w:proofErr w:type="gramStart"/>
      <w:r>
        <w:rPr>
          <w:color w:val="000000"/>
          <w:sz w:val="24"/>
          <w:szCs w:val="24"/>
        </w:rPr>
        <w:t>BioNTech</w:t>
      </w:r>
      <w:proofErr w:type="spellEnd"/>
      <w:r>
        <w:rPr>
          <w:color w:val="000000"/>
          <w:sz w:val="24"/>
          <w:szCs w:val="24"/>
        </w:rPr>
        <w:t xml:space="preserve"> ,</w:t>
      </w:r>
      <w:proofErr w:type="gramEnd"/>
      <w:r>
        <w:rPr>
          <w:color w:val="000000"/>
          <w:sz w:val="24"/>
          <w:szCs w:val="24"/>
        </w:rPr>
        <w:t xml:space="preserve"> preparat ten jest w trzeciej fazie badań klinicznych , co </w:t>
      </w:r>
      <w:proofErr w:type="spellStart"/>
      <w:r>
        <w:rPr>
          <w:color w:val="000000"/>
          <w:sz w:val="24"/>
          <w:szCs w:val="24"/>
        </w:rPr>
        <w:t>powoduje,że</w:t>
      </w:r>
      <w:proofErr w:type="spellEnd"/>
      <w:r>
        <w:rPr>
          <w:color w:val="000000"/>
          <w:sz w:val="24"/>
          <w:szCs w:val="24"/>
        </w:rPr>
        <w:t xml:space="preserve"> stosowanie go jest eksperymentem medycznym?</w:t>
      </w:r>
    </w:p>
    <w:p w14:paraId="0000002A" w14:textId="77777777" w:rsidR="00F75E07" w:rsidRDefault="00F75E07">
      <w:pPr>
        <w:pBdr>
          <w:top w:val="nil"/>
          <w:left w:val="nil"/>
          <w:bottom w:val="nil"/>
          <w:right w:val="nil"/>
          <w:between w:val="nil"/>
        </w:pBdr>
        <w:spacing w:before="280"/>
        <w:ind w:left="360"/>
        <w:rPr>
          <w:color w:val="000000"/>
          <w:sz w:val="24"/>
          <w:szCs w:val="24"/>
        </w:rPr>
      </w:pPr>
    </w:p>
    <w:p w14:paraId="0000002B" w14:textId="77777777" w:rsidR="00F75E07" w:rsidRDefault="001240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Czy w ramach akcji będziecie Państwo informować Rodziców, że zgodnie ze stanowiskiem WHO ”Potrzebne są dalsze dowody na stosowanie różnych szczepionek COVID-19 u dzieci, aby móc sformułować ogólne zalecenia dotyczące szczepień dzieci przeciwko COVID-19” </w:t>
      </w:r>
      <w:proofErr w:type="spellStart"/>
      <w:r>
        <w:rPr>
          <w:color w:val="000000"/>
          <w:sz w:val="24"/>
          <w:szCs w:val="24"/>
        </w:rPr>
        <w:t>or</w:t>
      </w:r>
      <w:r>
        <w:rPr>
          <w:color w:val="000000"/>
          <w:sz w:val="24"/>
          <w:szCs w:val="24"/>
        </w:rPr>
        <w:t>az,że</w:t>
      </w:r>
      <w:proofErr w:type="spellEnd"/>
      <w:r>
        <w:rPr>
          <w:color w:val="000000"/>
          <w:sz w:val="24"/>
          <w:szCs w:val="24"/>
        </w:rPr>
        <w:t xml:space="preserve"> „Badania nad szczepionkami dla dzieci są w toku, a WHO zaktualizuje swoje zalecenia, gdy dowody lub sytuacja epidemiologiczna uzasadniają zmianę polityki” (</w:t>
      </w:r>
      <w:r>
        <w:rPr>
          <w:i/>
          <w:color w:val="000000"/>
          <w:sz w:val="24"/>
          <w:szCs w:val="24"/>
        </w:rPr>
        <w:t>Wersja angielska ostatnia aktualizacja 22 czerwca 2021 r.</w:t>
      </w:r>
      <w:r>
        <w:rPr>
          <w:color w:val="000000"/>
          <w:sz w:val="24"/>
          <w:szCs w:val="24"/>
        </w:rPr>
        <w:t xml:space="preserve"> ) pełna informacja: </w:t>
      </w:r>
      <w:r>
        <w:rPr>
          <w:color w:val="000000"/>
          <w:sz w:val="24"/>
          <w:szCs w:val="24"/>
          <w:u w:val="single"/>
        </w:rPr>
        <w:t>Porady dotyczące</w:t>
      </w:r>
      <w:r>
        <w:rPr>
          <w:color w:val="000000"/>
          <w:sz w:val="24"/>
          <w:szCs w:val="24"/>
          <w:u w:val="single"/>
        </w:rPr>
        <w:t xml:space="preserve"> szczepionek COVID-19 (who.int)</w:t>
      </w:r>
    </w:p>
    <w:p w14:paraId="0000002C" w14:textId="77777777" w:rsidR="00F75E07" w:rsidRDefault="00F75E07">
      <w:pPr>
        <w:pBdr>
          <w:top w:val="nil"/>
          <w:left w:val="nil"/>
          <w:bottom w:val="nil"/>
          <w:right w:val="nil"/>
          <w:between w:val="nil"/>
        </w:pBdr>
        <w:spacing w:before="280"/>
        <w:ind w:left="360"/>
        <w:rPr>
          <w:color w:val="000000"/>
          <w:sz w:val="24"/>
          <w:szCs w:val="24"/>
        </w:rPr>
      </w:pPr>
    </w:p>
    <w:p w14:paraId="0000002D" w14:textId="77777777" w:rsidR="00F75E07" w:rsidRDefault="001240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Czy nauczyciele posiadają niezbędne kompetencje do przekazywania i informowania o preparacie i czy zostaną poinformowani, że przekazywanie informacji o preparacie może być traktowane jak namawianie do udziału w eksperymenci</w:t>
      </w:r>
      <w:r>
        <w:rPr>
          <w:color w:val="000000"/>
          <w:sz w:val="24"/>
          <w:szCs w:val="24"/>
        </w:rPr>
        <w:t>e medycznym, za co w przyszłości mogą grozić indywidualne procesy odszkodowawcze?</w:t>
      </w:r>
    </w:p>
    <w:p w14:paraId="0000002E" w14:textId="77777777" w:rsidR="00F75E07" w:rsidRDefault="00124063">
      <w:pPr>
        <w:pBdr>
          <w:top w:val="nil"/>
          <w:left w:val="nil"/>
          <w:bottom w:val="nil"/>
          <w:right w:val="nil"/>
          <w:between w:val="nil"/>
        </w:pBdr>
        <w:spacing w:before="280"/>
        <w:ind w:left="36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 xml:space="preserve"> </w:t>
      </w:r>
    </w:p>
    <w:p w14:paraId="0000002F" w14:textId="77777777" w:rsidR="00F75E07" w:rsidRDefault="001240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Czy nauczyciele i podlegli Państwu pracownicy pedagogiczni biorący udział w akcji informacyjnej zostaną poinformowani o </w:t>
      </w:r>
      <w:proofErr w:type="spellStart"/>
      <w:proofErr w:type="gramStart"/>
      <w:r>
        <w:rPr>
          <w:color w:val="000000"/>
          <w:sz w:val="24"/>
          <w:szCs w:val="24"/>
        </w:rPr>
        <w:t>tym,że</w:t>
      </w:r>
      <w:proofErr w:type="spellEnd"/>
      <w:proofErr w:type="gramEnd"/>
      <w:r>
        <w:rPr>
          <w:color w:val="000000"/>
          <w:sz w:val="24"/>
          <w:szCs w:val="24"/>
        </w:rPr>
        <w:t xml:space="preserve"> presja informacyjna jakiej poddawane będą dzieci i ich rodzice może mieć znamiona </w:t>
      </w:r>
      <w:proofErr w:type="spellStart"/>
      <w:r>
        <w:rPr>
          <w:color w:val="000000"/>
          <w:sz w:val="24"/>
          <w:szCs w:val="24"/>
        </w:rPr>
        <w:t>mobbingu</w:t>
      </w:r>
      <w:proofErr w:type="spellEnd"/>
      <w:r>
        <w:rPr>
          <w:color w:val="000000"/>
          <w:sz w:val="24"/>
          <w:szCs w:val="24"/>
        </w:rPr>
        <w:t xml:space="preserve"> wobec, którego maja zastosowania konkr</w:t>
      </w:r>
      <w:r>
        <w:rPr>
          <w:color w:val="000000"/>
          <w:sz w:val="24"/>
          <w:szCs w:val="24"/>
        </w:rPr>
        <w:t>etne akty prawne?</w:t>
      </w:r>
    </w:p>
    <w:p w14:paraId="00000030" w14:textId="77777777" w:rsidR="00F75E07" w:rsidRDefault="00F75E07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ind w:firstLine="851"/>
        <w:jc w:val="both"/>
        <w:rPr>
          <w:color w:val="000000"/>
          <w:sz w:val="24"/>
          <w:szCs w:val="24"/>
        </w:rPr>
      </w:pPr>
    </w:p>
    <w:p w14:paraId="00000031" w14:textId="77777777" w:rsidR="00F75E07" w:rsidRDefault="00124063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Zdrowie dzieci i młodzieży jest dla nas priorytetem, dlatego zachęcamy Państwa do lektury n/w </w:t>
      </w:r>
      <w:proofErr w:type="gramStart"/>
      <w:r>
        <w:rPr>
          <w:color w:val="000000"/>
          <w:sz w:val="24"/>
          <w:szCs w:val="24"/>
        </w:rPr>
        <w:t>dokumentów</w:t>
      </w:r>
      <w:proofErr w:type="gramEnd"/>
      <w:r>
        <w:rPr>
          <w:color w:val="000000"/>
          <w:sz w:val="24"/>
          <w:szCs w:val="24"/>
        </w:rPr>
        <w:t xml:space="preserve"> ponieważ zawarte w nich informacje pozwolą kompleksowo i obiektywnie spojrzeć na temat szczepień dzieci i młodzieży. Należy wyraźni</w:t>
      </w:r>
      <w:r>
        <w:rPr>
          <w:color w:val="000000"/>
          <w:sz w:val="24"/>
          <w:szCs w:val="24"/>
        </w:rPr>
        <w:t>e zaznaczyć, że dostępne szczepionki przeciwko COVID-19 nie mają jeszcze ukończonej III i IV fazy badań klinicznych, co oznacza, że szczepienia tymi preparatami są w istocie eksperymentem medycznym. Prowadząc akcję promocyjną w tym zakresie na terenie szkó</w:t>
      </w:r>
      <w:r>
        <w:rPr>
          <w:color w:val="000000"/>
          <w:sz w:val="24"/>
          <w:szCs w:val="24"/>
        </w:rPr>
        <w:t xml:space="preserve">ł jesteście Państwo </w:t>
      </w:r>
      <w:r>
        <w:rPr>
          <w:b/>
          <w:color w:val="000000"/>
          <w:sz w:val="24"/>
          <w:szCs w:val="24"/>
        </w:rPr>
        <w:t>współodpowiedzialni</w:t>
      </w:r>
      <w:r>
        <w:rPr>
          <w:color w:val="000000"/>
          <w:sz w:val="24"/>
          <w:szCs w:val="24"/>
        </w:rPr>
        <w:t xml:space="preserve"> za konsekwencję tych działań. </w:t>
      </w:r>
    </w:p>
    <w:p w14:paraId="00000032" w14:textId="77777777" w:rsidR="00F75E07" w:rsidRDefault="00124063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color w:val="000000"/>
          <w:sz w:val="24"/>
          <w:szCs w:val="24"/>
        </w:rPr>
      </w:pPr>
      <w:r>
        <w:rPr>
          <w:b/>
          <w:color w:val="222222"/>
          <w:sz w:val="24"/>
          <w:szCs w:val="24"/>
          <w:u w:val="single"/>
        </w:rPr>
        <w:t>Mając powyższe na uwadze sprzeciwiamy się i żądamy</w:t>
      </w:r>
      <w:r>
        <w:rPr>
          <w:color w:val="222222"/>
          <w:sz w:val="24"/>
          <w:szCs w:val="24"/>
        </w:rPr>
        <w:t>:</w:t>
      </w:r>
    </w:p>
    <w:p w14:paraId="00000033" w14:textId="77777777" w:rsidR="00F75E07" w:rsidRDefault="0012406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222222"/>
          <w:sz w:val="24"/>
          <w:szCs w:val="24"/>
        </w:rPr>
        <w:t>- zaprzestania zastraszania uczniów oraz wprowadzania niepotrzebnej paniki. Nasze zdrowe dzieci nie są źródłem żadnych infekcji, o czym świadczy zdrowie nasze i naszych rodzin</w:t>
      </w:r>
      <w:r>
        <w:rPr>
          <w:color w:val="000000"/>
          <w:sz w:val="24"/>
          <w:szCs w:val="24"/>
        </w:rPr>
        <w:t>;</w:t>
      </w:r>
    </w:p>
    <w:p w14:paraId="00000034" w14:textId="77777777" w:rsidR="00F75E07" w:rsidRDefault="0012406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wycofania się dyrektorów szkół z pomysłu kontynuacji nauki zdalnej, która de </w:t>
      </w:r>
      <w:r>
        <w:rPr>
          <w:color w:val="000000"/>
          <w:sz w:val="24"/>
          <w:szCs w:val="24"/>
        </w:rPr>
        <w:t>facto jest zdalną degradacją, kreatywnych, pełnych energii i radości życia młodych ludzi.</w:t>
      </w:r>
    </w:p>
    <w:p w14:paraId="00000035" w14:textId="77777777" w:rsidR="00F75E07" w:rsidRDefault="0012406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 zaprzestanie reżimu sanitarnego </w:t>
      </w:r>
      <w:proofErr w:type="gramStart"/>
      <w:r>
        <w:rPr>
          <w:color w:val="000000"/>
          <w:sz w:val="24"/>
          <w:szCs w:val="24"/>
        </w:rPr>
        <w:t>( maski</w:t>
      </w:r>
      <w:proofErr w:type="gramEnd"/>
      <w:r>
        <w:rPr>
          <w:color w:val="000000"/>
          <w:sz w:val="24"/>
          <w:szCs w:val="24"/>
        </w:rPr>
        <w:t xml:space="preserve"> i dezynfekcja ), który jak wiemy , bazując na badaniach randomizowanych  opiniach niezależnych ekspertów i specjalistów ora</w:t>
      </w:r>
      <w:r>
        <w:rPr>
          <w:color w:val="000000"/>
          <w:sz w:val="24"/>
          <w:szCs w:val="24"/>
        </w:rPr>
        <w:t xml:space="preserve">z własnych obserwacjach i doświadczeniach są całkowicie niezasadne, a wręcz NIEBEZPIECZNE. </w:t>
      </w:r>
      <w:proofErr w:type="gramStart"/>
      <w:r>
        <w:rPr>
          <w:color w:val="000000"/>
          <w:sz w:val="24"/>
          <w:szCs w:val="24"/>
        </w:rPr>
        <w:t>( opracowania</w:t>
      </w:r>
      <w:proofErr w:type="gramEnd"/>
      <w:r>
        <w:rPr>
          <w:color w:val="000000"/>
          <w:sz w:val="24"/>
          <w:szCs w:val="24"/>
        </w:rPr>
        <w:t xml:space="preserve"> o maseczkach – załącznik )</w:t>
      </w:r>
    </w:p>
    <w:p w14:paraId="00000036" w14:textId="77777777" w:rsidR="00F75E07" w:rsidRDefault="0012406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niedopuszczenia do propagandy szczepień oraz faktycznych szczepień na terenie szkół.</w:t>
      </w:r>
    </w:p>
    <w:p w14:paraId="00000037" w14:textId="77777777" w:rsidR="00F75E07" w:rsidRDefault="0012406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Oczekujemy, że Pan Prezydent, kurator</w:t>
      </w:r>
      <w:r>
        <w:rPr>
          <w:b/>
          <w:color w:val="000000"/>
          <w:sz w:val="24"/>
          <w:szCs w:val="24"/>
        </w:rPr>
        <w:t xml:space="preserve">ium, dyrektorzy szkół oraz nauczyciele zainteresują </w:t>
      </w:r>
      <w:proofErr w:type="gramStart"/>
      <w:r>
        <w:rPr>
          <w:b/>
          <w:color w:val="000000"/>
          <w:sz w:val="24"/>
          <w:szCs w:val="24"/>
        </w:rPr>
        <w:t>się  wreszcie</w:t>
      </w:r>
      <w:proofErr w:type="gramEnd"/>
      <w:r>
        <w:rPr>
          <w:b/>
          <w:color w:val="000000"/>
          <w:sz w:val="24"/>
          <w:szCs w:val="24"/>
        </w:rPr>
        <w:t xml:space="preserve"> zdrowiem i dobrem naszych dzieci</w:t>
      </w:r>
      <w:r>
        <w:rPr>
          <w:color w:val="000000"/>
          <w:sz w:val="24"/>
          <w:szCs w:val="24"/>
        </w:rPr>
        <w:t xml:space="preserve">. Doświadczenia czasu pandemii wyraźnie pokazują, że stosowane metody i </w:t>
      </w:r>
      <w:proofErr w:type="gramStart"/>
      <w:r>
        <w:rPr>
          <w:color w:val="000000"/>
          <w:sz w:val="24"/>
          <w:szCs w:val="24"/>
        </w:rPr>
        <w:t>środki  nie</w:t>
      </w:r>
      <w:proofErr w:type="gramEnd"/>
      <w:r>
        <w:rPr>
          <w:color w:val="000000"/>
          <w:sz w:val="24"/>
          <w:szCs w:val="24"/>
        </w:rPr>
        <w:t xml:space="preserve"> miały faktycznego wpływu na jej przebieg. Dlatego też </w:t>
      </w:r>
      <w:proofErr w:type="gramStart"/>
      <w:r>
        <w:rPr>
          <w:color w:val="000000"/>
          <w:sz w:val="24"/>
          <w:szCs w:val="24"/>
        </w:rPr>
        <w:t>żądamy  podjęcia</w:t>
      </w:r>
      <w:proofErr w:type="gramEnd"/>
      <w:r>
        <w:rPr>
          <w:color w:val="000000"/>
          <w:sz w:val="24"/>
          <w:szCs w:val="24"/>
        </w:rPr>
        <w:t xml:space="preserve"> rea</w:t>
      </w:r>
      <w:r>
        <w:rPr>
          <w:color w:val="000000"/>
          <w:sz w:val="24"/>
          <w:szCs w:val="24"/>
        </w:rPr>
        <w:t>lnych działań przed rozpoczęciem nowego roku szkolnego, aby nasze dzieci miały dostęp do tradycyjnej, stacjonarnej edukacji  wśród grupy rówieśników , tak jak miało to miejsce przed 12 marca 2020r.</w:t>
      </w:r>
    </w:p>
    <w:p w14:paraId="00000038" w14:textId="77777777" w:rsidR="00F75E07" w:rsidRDefault="0012406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Nie mamy żadnych wątpliwości, że zdalna nauka i reżim sanitarny </w:t>
      </w:r>
      <w:proofErr w:type="gramStart"/>
      <w:r>
        <w:rPr>
          <w:color w:val="000000"/>
          <w:sz w:val="24"/>
          <w:szCs w:val="24"/>
        </w:rPr>
        <w:t>maja</w:t>
      </w:r>
      <w:proofErr w:type="gramEnd"/>
      <w:r>
        <w:rPr>
          <w:color w:val="000000"/>
          <w:sz w:val="24"/>
          <w:szCs w:val="24"/>
        </w:rPr>
        <w:t xml:space="preserve"> tylko i wyłącznie </w:t>
      </w:r>
      <w:r>
        <w:rPr>
          <w:b/>
          <w:color w:val="000000"/>
          <w:sz w:val="24"/>
          <w:szCs w:val="24"/>
          <w:u w:val="single"/>
        </w:rPr>
        <w:t>negatywne skutki na zdrowie psychiczne i fizyczne naszych dzieci.</w:t>
      </w:r>
    </w:p>
    <w:p w14:paraId="00000039" w14:textId="77777777" w:rsidR="00F75E07" w:rsidRDefault="0012406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Nie wyobrażamy sobie powtórki z tego eksperymentu socjologicznego i nie zgadzamy się na niego!</w:t>
      </w:r>
    </w:p>
    <w:p w14:paraId="0000003A" w14:textId="77777777" w:rsidR="00F75E07" w:rsidRDefault="0012406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Chcemy n</w:t>
      </w:r>
      <w:r>
        <w:rPr>
          <w:color w:val="000000"/>
          <w:sz w:val="24"/>
          <w:szCs w:val="24"/>
        </w:rPr>
        <w:t xml:space="preserve">ormalnej </w:t>
      </w:r>
      <w:proofErr w:type="gramStart"/>
      <w:r>
        <w:rPr>
          <w:color w:val="000000"/>
          <w:sz w:val="24"/>
          <w:szCs w:val="24"/>
        </w:rPr>
        <w:t>szkoły,</w:t>
      </w:r>
      <w:proofErr w:type="gramEnd"/>
      <w:r>
        <w:rPr>
          <w:color w:val="000000"/>
          <w:sz w:val="24"/>
          <w:szCs w:val="24"/>
        </w:rPr>
        <w:t xml:space="preserve"> oraz normalnego życia dla naszych dzieci. Chcemy aby nasze dzieci normalnie żyły, uczyły się i bawiły z rówieśnikami; nawiązywały przyjaźnie; </w:t>
      </w:r>
      <w:r>
        <w:rPr>
          <w:color w:val="000000"/>
          <w:sz w:val="24"/>
          <w:szCs w:val="24"/>
        </w:rPr>
        <w:lastRenderedPageBreak/>
        <w:t xml:space="preserve">uczyły się relacji międzyludzkich, bo tego właśnie </w:t>
      </w:r>
      <w:proofErr w:type="gramStart"/>
      <w:r>
        <w:rPr>
          <w:color w:val="000000"/>
          <w:sz w:val="24"/>
          <w:szCs w:val="24"/>
        </w:rPr>
        <w:t>potrzebują ,</w:t>
      </w:r>
      <w:proofErr w:type="gramEnd"/>
      <w:r>
        <w:rPr>
          <w:color w:val="000000"/>
          <w:sz w:val="24"/>
          <w:szCs w:val="24"/>
        </w:rPr>
        <w:t xml:space="preserve"> a nie komputera! Komputer nie jes</w:t>
      </w:r>
      <w:r>
        <w:rPr>
          <w:color w:val="000000"/>
          <w:sz w:val="24"/>
          <w:szCs w:val="24"/>
        </w:rPr>
        <w:t>t najlepszym przyjacielem człowieka!</w:t>
      </w:r>
    </w:p>
    <w:p w14:paraId="0000003B" w14:textId="77777777" w:rsidR="00F75E07" w:rsidRDefault="0012406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Apelujemy o podjęcie wszelkich działań, które jak wiemy leżą w Pana kompetencjach, aby od 01 września 2021r. nasze dzieci powróciły do </w:t>
      </w:r>
      <w:r>
        <w:rPr>
          <w:b/>
          <w:color w:val="000000"/>
          <w:sz w:val="24"/>
          <w:szCs w:val="24"/>
        </w:rPr>
        <w:t xml:space="preserve">normalnej szkoły, </w:t>
      </w:r>
      <w:r>
        <w:rPr>
          <w:color w:val="000000"/>
          <w:sz w:val="24"/>
          <w:szCs w:val="24"/>
        </w:rPr>
        <w:t>bez reżimu sanitarnego i jakiejkolwiek segregacji sanitarnej! Ufam</w:t>
      </w:r>
      <w:r>
        <w:rPr>
          <w:color w:val="000000"/>
          <w:sz w:val="24"/>
          <w:szCs w:val="24"/>
        </w:rPr>
        <w:t>y, że Prezydent miasta Opole przestrzega prawa, a nie zaleceń i wytycznych, które nie mają oparcia w prawie oraz żadnego uzasadnienia merytorycznego oraz naukowego.</w:t>
      </w:r>
    </w:p>
    <w:p w14:paraId="0000003C" w14:textId="77777777" w:rsidR="00F75E07" w:rsidRDefault="0012406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Prosimy o informację zwrotną na adres email: dziecidoszkoly@interia.pl</w:t>
      </w:r>
    </w:p>
    <w:p w14:paraId="0000003D" w14:textId="77777777" w:rsidR="00F75E07" w:rsidRDefault="00124063">
      <w:pPr>
        <w:pBdr>
          <w:top w:val="nil"/>
          <w:left w:val="nil"/>
          <w:bottom w:val="nil"/>
          <w:right w:val="nil"/>
          <w:between w:val="nil"/>
        </w:pBdr>
        <w:spacing w:before="280" w:after="280"/>
        <w:ind w:firstLine="851"/>
        <w:jc w:val="center"/>
        <w:rPr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Poniżej załączamy i zachęcamy do lektury:</w:t>
      </w:r>
    </w:p>
    <w:p w14:paraId="0000003E" w14:textId="77777777" w:rsidR="00F75E07" w:rsidRDefault="00124063">
      <w:pPr>
        <w:pBdr>
          <w:top w:val="nil"/>
          <w:left w:val="nil"/>
          <w:bottom w:val="nil"/>
          <w:right w:val="nil"/>
          <w:between w:val="nil"/>
        </w:pBdr>
        <w:spacing w:before="280" w:after="280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1.List Polskiego Stowarzyszenia Niezależnych Lekarzy i Naukowców w </w:t>
      </w:r>
      <w:proofErr w:type="gramStart"/>
      <w:r>
        <w:rPr>
          <w:color w:val="000000"/>
          <w:sz w:val="24"/>
          <w:szCs w:val="24"/>
        </w:rPr>
        <w:t>sprawie  szczepień</w:t>
      </w:r>
      <w:proofErr w:type="gramEnd"/>
      <w:r>
        <w:rPr>
          <w:color w:val="000000"/>
          <w:sz w:val="24"/>
          <w:szCs w:val="24"/>
        </w:rPr>
        <w:t xml:space="preserve"> dzieci  z dnia 24.06.2021r.</w:t>
      </w:r>
    </w:p>
    <w:p w14:paraId="0000003F" w14:textId="77777777" w:rsidR="00F75E07" w:rsidRDefault="00124063">
      <w:pPr>
        <w:pBdr>
          <w:top w:val="nil"/>
          <w:left w:val="nil"/>
          <w:bottom w:val="nil"/>
          <w:right w:val="nil"/>
          <w:between w:val="nil"/>
        </w:pBdr>
        <w:spacing w:before="280" w:after="280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Opracowanie </w:t>
      </w:r>
      <w:proofErr w:type="gramStart"/>
      <w:r>
        <w:rPr>
          <w:color w:val="000000"/>
          <w:sz w:val="24"/>
          <w:szCs w:val="24"/>
        </w:rPr>
        <w:t>dr  n.med.</w:t>
      </w:r>
      <w:proofErr w:type="gramEnd"/>
      <w:r>
        <w:rPr>
          <w:color w:val="000000"/>
          <w:sz w:val="24"/>
          <w:szCs w:val="24"/>
        </w:rPr>
        <w:t xml:space="preserve"> Piotra Witczaka</w:t>
      </w:r>
    </w:p>
    <w:p w14:paraId="00000040" w14:textId="77777777" w:rsidR="00F75E07" w:rsidRDefault="00124063">
      <w:pPr>
        <w:pBdr>
          <w:top w:val="nil"/>
          <w:left w:val="nil"/>
          <w:bottom w:val="nil"/>
          <w:right w:val="nil"/>
          <w:between w:val="nil"/>
        </w:pBdr>
        <w:spacing w:before="280" w:after="280"/>
        <w:ind w:firstLine="851"/>
        <w:jc w:val="both"/>
        <w:rPr>
          <w:color w:val="2D2D2D"/>
          <w:sz w:val="24"/>
          <w:szCs w:val="24"/>
        </w:rPr>
      </w:pPr>
      <w:r>
        <w:rPr>
          <w:color w:val="2D2D2D"/>
          <w:sz w:val="24"/>
          <w:szCs w:val="24"/>
        </w:rPr>
        <w:t xml:space="preserve">3. Opracowanie o maskach </w:t>
      </w:r>
    </w:p>
    <w:p w14:paraId="00000041" w14:textId="77777777" w:rsidR="00F75E07" w:rsidRDefault="00124063">
      <w:pPr>
        <w:pBdr>
          <w:top w:val="nil"/>
          <w:left w:val="nil"/>
          <w:bottom w:val="nil"/>
          <w:right w:val="nil"/>
          <w:between w:val="nil"/>
        </w:pBdr>
        <w:spacing w:before="280" w:after="280"/>
        <w:ind w:firstLine="851"/>
        <w:jc w:val="both"/>
        <w:rPr>
          <w:color w:val="2D2D2D"/>
          <w:sz w:val="24"/>
          <w:szCs w:val="24"/>
        </w:rPr>
      </w:pPr>
      <w:r>
        <w:rPr>
          <w:color w:val="2D2D2D"/>
          <w:sz w:val="24"/>
          <w:szCs w:val="24"/>
        </w:rPr>
        <w:t>4. Opracowanie o dezynfekcji</w:t>
      </w:r>
    </w:p>
    <w:p w14:paraId="00000042" w14:textId="77777777" w:rsidR="00F75E07" w:rsidRDefault="00124063">
      <w:pPr>
        <w:pBdr>
          <w:top w:val="nil"/>
          <w:left w:val="nil"/>
          <w:bottom w:val="nil"/>
          <w:right w:val="nil"/>
          <w:between w:val="nil"/>
        </w:pBdr>
        <w:spacing w:before="280" w:after="280"/>
        <w:ind w:firstLine="851"/>
        <w:jc w:val="both"/>
        <w:rPr>
          <w:color w:val="000000"/>
          <w:sz w:val="24"/>
          <w:szCs w:val="24"/>
        </w:rPr>
      </w:pPr>
      <w:r>
        <w:rPr>
          <w:color w:val="2D2D2D"/>
          <w:sz w:val="24"/>
          <w:szCs w:val="24"/>
        </w:rPr>
        <w:t xml:space="preserve">5. </w:t>
      </w:r>
      <w:r>
        <w:rPr>
          <w:color w:val="000000"/>
          <w:sz w:val="24"/>
          <w:szCs w:val="24"/>
        </w:rPr>
        <w:t>Raport 2021- Etat w sieci 2.0</w:t>
      </w:r>
    </w:p>
    <w:p w14:paraId="00000043" w14:textId="77777777" w:rsidR="00F75E07" w:rsidRDefault="00124063">
      <w:pPr>
        <w:pBdr>
          <w:top w:val="nil"/>
          <w:left w:val="nil"/>
          <w:bottom w:val="nil"/>
          <w:right w:val="nil"/>
          <w:between w:val="nil"/>
        </w:pBdr>
        <w:spacing w:before="280" w:after="280"/>
        <w:ind w:firstLine="851"/>
        <w:jc w:val="both"/>
        <w:rPr>
          <w:color w:val="2D2D2D"/>
          <w:sz w:val="24"/>
          <w:szCs w:val="24"/>
        </w:rPr>
      </w:pPr>
      <w:r>
        <w:rPr>
          <w:color w:val="000000"/>
          <w:sz w:val="24"/>
          <w:szCs w:val="24"/>
        </w:rPr>
        <w:t xml:space="preserve">6. Dodatkowo załączamy link z </w:t>
      </w:r>
      <w:r>
        <w:rPr>
          <w:color w:val="2D2D2D"/>
          <w:sz w:val="24"/>
          <w:szCs w:val="24"/>
        </w:rPr>
        <w:t xml:space="preserve">ekspertyzą przeprowadzoną przez mecenas Katarzynę Tarnawę – Gwóźdź z Kancelarii J &amp; Z, Bielsko – </w:t>
      </w:r>
      <w:proofErr w:type="gramStart"/>
      <w:r>
        <w:rPr>
          <w:color w:val="2D2D2D"/>
          <w:sz w:val="24"/>
          <w:szCs w:val="24"/>
        </w:rPr>
        <w:t>Biała :</w:t>
      </w:r>
      <w:proofErr w:type="gramEnd"/>
      <w:r>
        <w:rPr>
          <w:color w:val="2D2D2D"/>
          <w:sz w:val="24"/>
          <w:szCs w:val="24"/>
        </w:rPr>
        <w:t xml:space="preserve"> </w:t>
      </w:r>
      <w:hyperlink r:id="rId8">
        <w:r>
          <w:rPr>
            <w:color w:val="000080"/>
            <w:sz w:val="24"/>
            <w:szCs w:val="24"/>
            <w:u w:val="single"/>
          </w:rPr>
          <w:t>https://ordomedicus.org/szczepienia-na-covid-19-sa-eksperymentami-medycznymi-ekspertyza-prawna/</w:t>
        </w:r>
      </w:hyperlink>
    </w:p>
    <w:p w14:paraId="00000044" w14:textId="77777777" w:rsidR="00F75E07" w:rsidRDefault="00F75E0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color w:val="000000"/>
          <w:sz w:val="24"/>
          <w:szCs w:val="24"/>
        </w:rPr>
      </w:pPr>
    </w:p>
    <w:p w14:paraId="00000045" w14:textId="77777777" w:rsidR="00F75E07" w:rsidRDefault="00F75E0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color w:val="000000"/>
          <w:sz w:val="24"/>
          <w:szCs w:val="24"/>
        </w:rPr>
      </w:pPr>
    </w:p>
    <w:p w14:paraId="00000046" w14:textId="77777777" w:rsidR="00F75E07" w:rsidRDefault="00124063">
      <w:pPr>
        <w:pBdr>
          <w:top w:val="nil"/>
          <w:left w:val="nil"/>
          <w:bottom w:val="single" w:sz="6" w:space="9" w:color="4DB2EC"/>
          <w:right w:val="nil"/>
          <w:between w:val="nil"/>
        </w:pBdr>
        <w:spacing w:after="15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 wyrazami szacunku </w:t>
      </w:r>
    </w:p>
    <w:p w14:paraId="00000047" w14:textId="77777777" w:rsidR="00F75E07" w:rsidRDefault="00124063">
      <w:pPr>
        <w:pBdr>
          <w:top w:val="nil"/>
          <w:left w:val="nil"/>
          <w:bottom w:val="single" w:sz="6" w:space="9" w:color="4DB2EC"/>
          <w:right w:val="nil"/>
          <w:between w:val="nil"/>
        </w:pBdr>
        <w:spacing w:after="15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zaniepokojeni Rodzice i mieszkańcy Opola</w:t>
      </w:r>
    </w:p>
    <w:p w14:paraId="00000048" w14:textId="77777777" w:rsidR="00F75E07" w:rsidRDefault="00F75E0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color w:val="000000"/>
          <w:sz w:val="24"/>
          <w:szCs w:val="24"/>
        </w:rPr>
      </w:pPr>
    </w:p>
    <w:p w14:paraId="00000049" w14:textId="77777777" w:rsidR="00F75E07" w:rsidRDefault="00F75E0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color w:val="000000"/>
          <w:sz w:val="24"/>
          <w:szCs w:val="24"/>
        </w:rPr>
      </w:pPr>
    </w:p>
    <w:p w14:paraId="0000004A" w14:textId="77777777" w:rsidR="00F75E07" w:rsidRDefault="00F75E0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color w:val="000000"/>
          <w:sz w:val="24"/>
          <w:szCs w:val="24"/>
        </w:rPr>
      </w:pPr>
    </w:p>
    <w:p w14:paraId="0000004B" w14:textId="77777777" w:rsidR="00F75E07" w:rsidRDefault="00F75E0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color w:val="000000"/>
          <w:sz w:val="24"/>
          <w:szCs w:val="24"/>
        </w:rPr>
      </w:pPr>
    </w:p>
    <w:p w14:paraId="0000004C" w14:textId="77777777" w:rsidR="00F75E07" w:rsidRDefault="00F75E0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color w:val="000000"/>
          <w:sz w:val="24"/>
          <w:szCs w:val="24"/>
        </w:rPr>
      </w:pPr>
    </w:p>
    <w:p w14:paraId="0000004D" w14:textId="77777777" w:rsidR="00F75E07" w:rsidRDefault="00F75E0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14:paraId="0000006F" w14:textId="2BD6D988" w:rsidR="00F75E07" w:rsidRDefault="00F75E07" w:rsidP="0018659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rPr>
          <w:color w:val="000000"/>
          <w:sz w:val="24"/>
          <w:szCs w:val="24"/>
        </w:rPr>
      </w:pPr>
    </w:p>
    <w:p w14:paraId="6C63F891" w14:textId="77777777" w:rsidR="0018659E" w:rsidRDefault="0018659E" w:rsidP="0018659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rPr>
          <w:color w:val="222222"/>
          <w:sz w:val="24"/>
          <w:szCs w:val="24"/>
        </w:rPr>
      </w:pPr>
    </w:p>
    <w:p w14:paraId="00000070" w14:textId="77777777" w:rsidR="00F75E07" w:rsidRDefault="00F75E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1416" w:firstLine="707"/>
        <w:jc w:val="center"/>
        <w:rPr>
          <w:color w:val="222222"/>
          <w:sz w:val="24"/>
          <w:szCs w:val="24"/>
        </w:rPr>
      </w:pPr>
    </w:p>
    <w:tbl>
      <w:tblPr>
        <w:tblStyle w:val="a"/>
        <w:tblW w:w="9380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7660"/>
        <w:gridCol w:w="1720"/>
      </w:tblGrid>
      <w:tr w:rsidR="00F75E07" w14:paraId="7C3AE0C4" w14:textId="77777777">
        <w:trPr>
          <w:trHeight w:val="255"/>
        </w:trPr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71" w14:textId="77777777" w:rsidR="00F75E07" w:rsidRDefault="00124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>Imię i nazwisko rodzica ucznia szkoły podstawowej nr 1 w Opolu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072" w14:textId="77777777" w:rsidR="00F75E07" w:rsidRDefault="00124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podpis</w:t>
            </w:r>
          </w:p>
        </w:tc>
      </w:tr>
      <w:tr w:rsidR="00F75E07" w14:paraId="79CDC15A" w14:textId="77777777">
        <w:trPr>
          <w:trHeight w:val="255"/>
        </w:trPr>
        <w:tc>
          <w:tcPr>
            <w:tcW w:w="7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73" w14:textId="77777777" w:rsidR="00F75E07" w:rsidRDefault="00124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74" w14:textId="77777777" w:rsidR="00F75E07" w:rsidRDefault="00124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F75E07" w14:paraId="657F872A" w14:textId="77777777">
        <w:trPr>
          <w:trHeight w:val="264"/>
        </w:trPr>
        <w:tc>
          <w:tcPr>
            <w:tcW w:w="7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75" w14:textId="77777777" w:rsidR="00F75E07" w:rsidRDefault="00F75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76" w14:textId="77777777" w:rsidR="00F75E07" w:rsidRDefault="00F75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F75E07" w14:paraId="68713EA1" w14:textId="77777777">
        <w:trPr>
          <w:trHeight w:val="255"/>
        </w:trPr>
        <w:tc>
          <w:tcPr>
            <w:tcW w:w="7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77" w14:textId="77777777" w:rsidR="00F75E07" w:rsidRDefault="00124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78" w14:textId="77777777" w:rsidR="00F75E07" w:rsidRDefault="00124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F75E07" w14:paraId="5B7CA7AA" w14:textId="77777777">
        <w:trPr>
          <w:trHeight w:val="264"/>
        </w:trPr>
        <w:tc>
          <w:tcPr>
            <w:tcW w:w="7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79" w14:textId="77777777" w:rsidR="00F75E07" w:rsidRDefault="00F75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7A" w14:textId="77777777" w:rsidR="00F75E07" w:rsidRDefault="00F75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F75E07" w14:paraId="5839044A" w14:textId="77777777">
        <w:trPr>
          <w:trHeight w:val="255"/>
        </w:trPr>
        <w:tc>
          <w:tcPr>
            <w:tcW w:w="7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7B" w14:textId="77777777" w:rsidR="00F75E07" w:rsidRDefault="00124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7C" w14:textId="77777777" w:rsidR="00F75E07" w:rsidRDefault="00124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F75E07" w14:paraId="1E667B6D" w14:textId="77777777">
        <w:trPr>
          <w:trHeight w:val="264"/>
        </w:trPr>
        <w:tc>
          <w:tcPr>
            <w:tcW w:w="7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7D" w14:textId="77777777" w:rsidR="00F75E07" w:rsidRDefault="00F75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7E" w14:textId="77777777" w:rsidR="00F75E07" w:rsidRDefault="00F75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F75E07" w14:paraId="5C99D7B1" w14:textId="77777777">
        <w:trPr>
          <w:trHeight w:val="255"/>
        </w:trPr>
        <w:tc>
          <w:tcPr>
            <w:tcW w:w="7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7F" w14:textId="77777777" w:rsidR="00F75E07" w:rsidRDefault="00124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80" w14:textId="77777777" w:rsidR="00F75E07" w:rsidRDefault="00124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F75E07" w14:paraId="14F48C00" w14:textId="77777777">
        <w:trPr>
          <w:trHeight w:val="264"/>
        </w:trPr>
        <w:tc>
          <w:tcPr>
            <w:tcW w:w="7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81" w14:textId="77777777" w:rsidR="00F75E07" w:rsidRDefault="00F75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82" w14:textId="77777777" w:rsidR="00F75E07" w:rsidRDefault="00F75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F75E07" w14:paraId="04ABA8A8" w14:textId="77777777">
        <w:trPr>
          <w:trHeight w:val="255"/>
        </w:trPr>
        <w:tc>
          <w:tcPr>
            <w:tcW w:w="7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83" w14:textId="77777777" w:rsidR="00F75E07" w:rsidRDefault="00124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84" w14:textId="77777777" w:rsidR="00F75E07" w:rsidRDefault="00124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F75E07" w14:paraId="4871E18A" w14:textId="77777777">
        <w:trPr>
          <w:trHeight w:val="264"/>
        </w:trPr>
        <w:tc>
          <w:tcPr>
            <w:tcW w:w="7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85" w14:textId="77777777" w:rsidR="00F75E07" w:rsidRDefault="00F75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86" w14:textId="77777777" w:rsidR="00F75E07" w:rsidRDefault="00F75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F75E07" w14:paraId="53E640ED" w14:textId="77777777">
        <w:trPr>
          <w:trHeight w:val="255"/>
        </w:trPr>
        <w:tc>
          <w:tcPr>
            <w:tcW w:w="7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87" w14:textId="77777777" w:rsidR="00F75E07" w:rsidRDefault="00124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88" w14:textId="77777777" w:rsidR="00F75E07" w:rsidRDefault="00124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F75E07" w14:paraId="43559D1D" w14:textId="77777777">
        <w:trPr>
          <w:trHeight w:val="264"/>
        </w:trPr>
        <w:tc>
          <w:tcPr>
            <w:tcW w:w="7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89" w14:textId="77777777" w:rsidR="00F75E07" w:rsidRDefault="00F75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8A" w14:textId="77777777" w:rsidR="00F75E07" w:rsidRDefault="00F75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F75E07" w14:paraId="46793348" w14:textId="77777777">
        <w:trPr>
          <w:trHeight w:val="255"/>
        </w:trPr>
        <w:tc>
          <w:tcPr>
            <w:tcW w:w="7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8B" w14:textId="77777777" w:rsidR="00F75E07" w:rsidRDefault="00124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8C" w14:textId="77777777" w:rsidR="00F75E07" w:rsidRDefault="00124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F75E07" w14:paraId="32B13184" w14:textId="77777777">
        <w:trPr>
          <w:trHeight w:val="264"/>
        </w:trPr>
        <w:tc>
          <w:tcPr>
            <w:tcW w:w="7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8D" w14:textId="77777777" w:rsidR="00F75E07" w:rsidRDefault="00F75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8E" w14:textId="77777777" w:rsidR="00F75E07" w:rsidRDefault="00F75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F75E07" w14:paraId="52C55F0E" w14:textId="77777777">
        <w:trPr>
          <w:trHeight w:val="255"/>
        </w:trPr>
        <w:tc>
          <w:tcPr>
            <w:tcW w:w="7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8F" w14:textId="77777777" w:rsidR="00F75E07" w:rsidRDefault="00124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90" w14:textId="77777777" w:rsidR="00F75E07" w:rsidRDefault="00124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F75E07" w14:paraId="78DC8E93" w14:textId="77777777">
        <w:trPr>
          <w:trHeight w:val="264"/>
        </w:trPr>
        <w:tc>
          <w:tcPr>
            <w:tcW w:w="7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91" w14:textId="77777777" w:rsidR="00F75E07" w:rsidRDefault="00F75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92" w14:textId="77777777" w:rsidR="00F75E07" w:rsidRDefault="00F75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F75E07" w14:paraId="40568C39" w14:textId="77777777">
        <w:trPr>
          <w:trHeight w:val="255"/>
        </w:trPr>
        <w:tc>
          <w:tcPr>
            <w:tcW w:w="7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93" w14:textId="77777777" w:rsidR="00F75E07" w:rsidRDefault="00124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94" w14:textId="77777777" w:rsidR="00F75E07" w:rsidRDefault="00124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F75E07" w14:paraId="534E330F" w14:textId="77777777">
        <w:trPr>
          <w:trHeight w:val="264"/>
        </w:trPr>
        <w:tc>
          <w:tcPr>
            <w:tcW w:w="7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95" w14:textId="77777777" w:rsidR="00F75E07" w:rsidRDefault="00F75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96" w14:textId="77777777" w:rsidR="00F75E07" w:rsidRDefault="00F75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F75E07" w14:paraId="7A09A3CF" w14:textId="77777777">
        <w:trPr>
          <w:trHeight w:val="255"/>
        </w:trPr>
        <w:tc>
          <w:tcPr>
            <w:tcW w:w="7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97" w14:textId="77777777" w:rsidR="00F75E07" w:rsidRDefault="00124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98" w14:textId="77777777" w:rsidR="00F75E07" w:rsidRDefault="00124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F75E07" w14:paraId="5EDE227A" w14:textId="77777777">
        <w:trPr>
          <w:trHeight w:val="264"/>
        </w:trPr>
        <w:tc>
          <w:tcPr>
            <w:tcW w:w="7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99" w14:textId="77777777" w:rsidR="00F75E07" w:rsidRDefault="00F75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9A" w14:textId="77777777" w:rsidR="00F75E07" w:rsidRDefault="00F75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F75E07" w14:paraId="0ADD79EA" w14:textId="77777777">
        <w:trPr>
          <w:trHeight w:val="255"/>
        </w:trPr>
        <w:tc>
          <w:tcPr>
            <w:tcW w:w="7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9B" w14:textId="77777777" w:rsidR="00F75E07" w:rsidRDefault="00124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9C" w14:textId="77777777" w:rsidR="00F75E07" w:rsidRDefault="00124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F75E07" w14:paraId="6D9AC672" w14:textId="77777777">
        <w:trPr>
          <w:trHeight w:val="264"/>
        </w:trPr>
        <w:tc>
          <w:tcPr>
            <w:tcW w:w="7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9D" w14:textId="77777777" w:rsidR="00F75E07" w:rsidRDefault="00F75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9E" w14:textId="77777777" w:rsidR="00F75E07" w:rsidRDefault="00F75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F75E07" w14:paraId="65BBE558" w14:textId="77777777">
        <w:trPr>
          <w:trHeight w:val="255"/>
        </w:trPr>
        <w:tc>
          <w:tcPr>
            <w:tcW w:w="7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9F" w14:textId="77777777" w:rsidR="00F75E07" w:rsidRDefault="00124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A0" w14:textId="77777777" w:rsidR="00F75E07" w:rsidRDefault="00124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F75E07" w14:paraId="745A4A64" w14:textId="77777777">
        <w:trPr>
          <w:trHeight w:val="264"/>
        </w:trPr>
        <w:tc>
          <w:tcPr>
            <w:tcW w:w="7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A1" w14:textId="77777777" w:rsidR="00F75E07" w:rsidRDefault="00F75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A2" w14:textId="77777777" w:rsidR="00F75E07" w:rsidRDefault="00F75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F75E07" w14:paraId="46E4CDF9" w14:textId="77777777">
        <w:trPr>
          <w:trHeight w:val="255"/>
        </w:trPr>
        <w:tc>
          <w:tcPr>
            <w:tcW w:w="7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A3" w14:textId="77777777" w:rsidR="00F75E07" w:rsidRDefault="00124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A4" w14:textId="77777777" w:rsidR="00F75E07" w:rsidRDefault="00124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F75E07" w14:paraId="52BE95CF" w14:textId="77777777">
        <w:trPr>
          <w:trHeight w:val="264"/>
        </w:trPr>
        <w:tc>
          <w:tcPr>
            <w:tcW w:w="7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A5" w14:textId="77777777" w:rsidR="00F75E07" w:rsidRDefault="00F75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A6" w14:textId="77777777" w:rsidR="00F75E07" w:rsidRDefault="00F75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F75E07" w14:paraId="7486038F" w14:textId="77777777">
        <w:trPr>
          <w:trHeight w:val="255"/>
        </w:trPr>
        <w:tc>
          <w:tcPr>
            <w:tcW w:w="7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A7" w14:textId="77777777" w:rsidR="00F75E07" w:rsidRDefault="00124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A8" w14:textId="77777777" w:rsidR="00F75E07" w:rsidRDefault="00124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F75E07" w14:paraId="54436B3A" w14:textId="77777777">
        <w:trPr>
          <w:trHeight w:val="264"/>
        </w:trPr>
        <w:tc>
          <w:tcPr>
            <w:tcW w:w="7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A9" w14:textId="77777777" w:rsidR="00F75E07" w:rsidRDefault="00F75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AA" w14:textId="77777777" w:rsidR="00F75E07" w:rsidRDefault="00F75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F75E07" w14:paraId="397567AA" w14:textId="77777777">
        <w:trPr>
          <w:trHeight w:val="255"/>
        </w:trPr>
        <w:tc>
          <w:tcPr>
            <w:tcW w:w="7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AB" w14:textId="77777777" w:rsidR="00F75E07" w:rsidRDefault="00124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AC" w14:textId="77777777" w:rsidR="00F75E07" w:rsidRDefault="00124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F75E07" w14:paraId="6816A532" w14:textId="77777777">
        <w:trPr>
          <w:trHeight w:val="264"/>
        </w:trPr>
        <w:tc>
          <w:tcPr>
            <w:tcW w:w="7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AD" w14:textId="77777777" w:rsidR="00F75E07" w:rsidRDefault="00F75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AE" w14:textId="77777777" w:rsidR="00F75E07" w:rsidRDefault="00F75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F75E07" w14:paraId="47CC5118" w14:textId="77777777">
        <w:trPr>
          <w:trHeight w:val="255"/>
        </w:trPr>
        <w:tc>
          <w:tcPr>
            <w:tcW w:w="7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AF" w14:textId="77777777" w:rsidR="00F75E07" w:rsidRDefault="00124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B0" w14:textId="77777777" w:rsidR="00F75E07" w:rsidRDefault="00124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F75E07" w14:paraId="044FEF12" w14:textId="77777777">
        <w:trPr>
          <w:trHeight w:val="264"/>
        </w:trPr>
        <w:tc>
          <w:tcPr>
            <w:tcW w:w="7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B1" w14:textId="77777777" w:rsidR="00F75E07" w:rsidRDefault="00F75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B2" w14:textId="77777777" w:rsidR="00F75E07" w:rsidRDefault="00F75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F75E07" w14:paraId="099347DB" w14:textId="77777777">
        <w:trPr>
          <w:trHeight w:val="255"/>
        </w:trPr>
        <w:tc>
          <w:tcPr>
            <w:tcW w:w="7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B3" w14:textId="77777777" w:rsidR="00F75E07" w:rsidRDefault="00124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B4" w14:textId="77777777" w:rsidR="00F75E07" w:rsidRDefault="00124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F75E07" w14:paraId="72384684" w14:textId="77777777">
        <w:trPr>
          <w:trHeight w:val="264"/>
        </w:trPr>
        <w:tc>
          <w:tcPr>
            <w:tcW w:w="7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B5" w14:textId="77777777" w:rsidR="00F75E07" w:rsidRDefault="00F75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B6" w14:textId="77777777" w:rsidR="00F75E07" w:rsidRDefault="00F75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F75E07" w14:paraId="73F62B5D" w14:textId="77777777">
        <w:trPr>
          <w:trHeight w:val="255"/>
        </w:trPr>
        <w:tc>
          <w:tcPr>
            <w:tcW w:w="7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B7" w14:textId="77777777" w:rsidR="00F75E07" w:rsidRDefault="00124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B8" w14:textId="77777777" w:rsidR="00F75E07" w:rsidRDefault="00124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F75E07" w14:paraId="45EA80E7" w14:textId="77777777">
        <w:trPr>
          <w:trHeight w:val="264"/>
        </w:trPr>
        <w:tc>
          <w:tcPr>
            <w:tcW w:w="7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B9" w14:textId="77777777" w:rsidR="00F75E07" w:rsidRDefault="00F75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BA" w14:textId="77777777" w:rsidR="00F75E07" w:rsidRDefault="00F75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F75E07" w14:paraId="505FE9F8" w14:textId="77777777">
        <w:trPr>
          <w:trHeight w:val="255"/>
        </w:trPr>
        <w:tc>
          <w:tcPr>
            <w:tcW w:w="7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BB" w14:textId="77777777" w:rsidR="00F75E07" w:rsidRDefault="00124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BC" w14:textId="77777777" w:rsidR="00F75E07" w:rsidRDefault="00124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F75E07" w14:paraId="0A9FB6F3" w14:textId="77777777">
        <w:trPr>
          <w:trHeight w:val="264"/>
        </w:trPr>
        <w:tc>
          <w:tcPr>
            <w:tcW w:w="7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BD" w14:textId="77777777" w:rsidR="00F75E07" w:rsidRDefault="00F75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BE" w14:textId="77777777" w:rsidR="00F75E07" w:rsidRDefault="00F75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F75E07" w14:paraId="2C3A3250" w14:textId="77777777">
        <w:trPr>
          <w:trHeight w:val="255"/>
        </w:trPr>
        <w:tc>
          <w:tcPr>
            <w:tcW w:w="7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BF" w14:textId="77777777" w:rsidR="00F75E07" w:rsidRDefault="00124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C0" w14:textId="77777777" w:rsidR="00F75E07" w:rsidRDefault="00124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F75E07" w14:paraId="4FA8FD14" w14:textId="77777777">
        <w:trPr>
          <w:trHeight w:val="264"/>
        </w:trPr>
        <w:tc>
          <w:tcPr>
            <w:tcW w:w="7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C1" w14:textId="77777777" w:rsidR="00F75E07" w:rsidRDefault="00F75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C2" w14:textId="77777777" w:rsidR="00F75E07" w:rsidRDefault="00F75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F75E07" w14:paraId="2101D630" w14:textId="77777777">
        <w:trPr>
          <w:trHeight w:val="255"/>
        </w:trPr>
        <w:tc>
          <w:tcPr>
            <w:tcW w:w="7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C3" w14:textId="77777777" w:rsidR="00F75E07" w:rsidRDefault="00124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C4" w14:textId="77777777" w:rsidR="00F75E07" w:rsidRDefault="00124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F75E07" w14:paraId="5E82B4D2" w14:textId="77777777">
        <w:trPr>
          <w:trHeight w:val="264"/>
        </w:trPr>
        <w:tc>
          <w:tcPr>
            <w:tcW w:w="7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C5" w14:textId="77777777" w:rsidR="00F75E07" w:rsidRDefault="00F75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C6" w14:textId="77777777" w:rsidR="00F75E07" w:rsidRDefault="00F75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F75E07" w14:paraId="575FBDC5" w14:textId="77777777">
        <w:trPr>
          <w:trHeight w:val="255"/>
        </w:trPr>
        <w:tc>
          <w:tcPr>
            <w:tcW w:w="7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C7" w14:textId="77777777" w:rsidR="00F75E07" w:rsidRDefault="00124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C8" w14:textId="77777777" w:rsidR="00F75E07" w:rsidRDefault="00124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F75E07" w14:paraId="0F001479" w14:textId="77777777">
        <w:trPr>
          <w:trHeight w:val="264"/>
        </w:trPr>
        <w:tc>
          <w:tcPr>
            <w:tcW w:w="7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C9" w14:textId="77777777" w:rsidR="00F75E07" w:rsidRDefault="00F75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CA" w14:textId="77777777" w:rsidR="00F75E07" w:rsidRDefault="00F75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F75E07" w14:paraId="111E1AA3" w14:textId="77777777">
        <w:trPr>
          <w:trHeight w:val="255"/>
        </w:trPr>
        <w:tc>
          <w:tcPr>
            <w:tcW w:w="7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CB" w14:textId="77777777" w:rsidR="00F75E07" w:rsidRDefault="00124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CC" w14:textId="77777777" w:rsidR="00F75E07" w:rsidRDefault="00124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F75E07" w14:paraId="4AF086ED" w14:textId="77777777">
        <w:trPr>
          <w:trHeight w:val="264"/>
        </w:trPr>
        <w:tc>
          <w:tcPr>
            <w:tcW w:w="7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CD" w14:textId="77777777" w:rsidR="00F75E07" w:rsidRDefault="00F75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CE" w14:textId="77777777" w:rsidR="00F75E07" w:rsidRDefault="00F75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F75E07" w14:paraId="08751648" w14:textId="77777777">
        <w:trPr>
          <w:trHeight w:val="255"/>
        </w:trPr>
        <w:tc>
          <w:tcPr>
            <w:tcW w:w="7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CF" w14:textId="77777777" w:rsidR="00F75E07" w:rsidRDefault="00124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D0" w14:textId="77777777" w:rsidR="00F75E07" w:rsidRDefault="00124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F75E07" w14:paraId="0EE47604" w14:textId="77777777">
        <w:trPr>
          <w:trHeight w:val="264"/>
        </w:trPr>
        <w:tc>
          <w:tcPr>
            <w:tcW w:w="7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D1" w14:textId="77777777" w:rsidR="00F75E07" w:rsidRDefault="00F75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D2" w14:textId="77777777" w:rsidR="00F75E07" w:rsidRDefault="00F75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F75E07" w14:paraId="6D903138" w14:textId="77777777">
        <w:trPr>
          <w:trHeight w:val="255"/>
        </w:trPr>
        <w:tc>
          <w:tcPr>
            <w:tcW w:w="7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D3" w14:textId="77777777" w:rsidR="00F75E07" w:rsidRDefault="00124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D4" w14:textId="77777777" w:rsidR="00F75E07" w:rsidRDefault="00124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F75E07" w14:paraId="4FBD3345" w14:textId="77777777">
        <w:trPr>
          <w:trHeight w:val="264"/>
        </w:trPr>
        <w:tc>
          <w:tcPr>
            <w:tcW w:w="7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D5" w14:textId="77777777" w:rsidR="00F75E07" w:rsidRDefault="00F75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D6" w14:textId="77777777" w:rsidR="00F75E07" w:rsidRDefault="00F75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000000DB" w14:textId="77777777" w:rsidR="00F75E07" w:rsidRDefault="00F75E0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</w:p>
    <w:sectPr w:rsidR="00F75E07">
      <w:footerReference w:type="even" r:id="rId9"/>
      <w:footerReference w:type="default" r:id="rId10"/>
      <w:pgSz w:w="11906" w:h="16838"/>
      <w:pgMar w:top="1417" w:right="1417" w:bottom="1417" w:left="1417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A27B7" w14:textId="77777777" w:rsidR="00124063" w:rsidRDefault="00124063">
      <w:r>
        <w:separator/>
      </w:r>
    </w:p>
  </w:endnote>
  <w:endnote w:type="continuationSeparator" w:id="0">
    <w:p w14:paraId="3DE54ECC" w14:textId="77777777" w:rsidR="00124063" w:rsidRDefault="00124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DE" w14:textId="77777777" w:rsidR="00F75E07" w:rsidRDefault="0012406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>
      <w:rPr>
        <w:color w:val="000000"/>
        <w:sz w:val="24"/>
        <w:szCs w:val="24"/>
      </w:rPr>
      <w:fldChar w:fldCharType="end"/>
    </w:r>
  </w:p>
  <w:p w14:paraId="000000DF" w14:textId="77777777" w:rsidR="00F75E07" w:rsidRDefault="00F75E0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DC" w14:textId="2AAE074F" w:rsidR="00F75E07" w:rsidRDefault="0012406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18659E">
      <w:rPr>
        <w:noProof/>
        <w:color w:val="000000"/>
        <w:sz w:val="24"/>
        <w:szCs w:val="24"/>
      </w:rPr>
      <w:t>1</w:t>
    </w:r>
    <w:r>
      <w:rPr>
        <w:color w:val="000000"/>
        <w:sz w:val="24"/>
        <w:szCs w:val="24"/>
      </w:rPr>
      <w:fldChar w:fldCharType="end"/>
    </w:r>
  </w:p>
  <w:p w14:paraId="000000DD" w14:textId="77777777" w:rsidR="00F75E07" w:rsidRDefault="00F75E0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9AF55" w14:textId="77777777" w:rsidR="00124063" w:rsidRDefault="00124063">
      <w:r>
        <w:separator/>
      </w:r>
    </w:p>
  </w:footnote>
  <w:footnote w:type="continuationSeparator" w:id="0">
    <w:p w14:paraId="38B2F694" w14:textId="77777777" w:rsidR="00124063" w:rsidRDefault="001240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C24318"/>
    <w:multiLevelType w:val="multilevel"/>
    <w:tmpl w:val="46BC1F9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E07"/>
    <w:rsid w:val="00124063"/>
    <w:rsid w:val="0018659E"/>
    <w:rsid w:val="00F7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14D73"/>
  <w15:docId w15:val="{A2E9B7C6-687A-482C-A49C-2EF922EA5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domedicus.org/szczepienia-na-covid-19-sa-eksperymentami-medycznymi-ekspertyza-prawn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pl/web/koronawirus/rada-medyczn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2654</Words>
  <Characters>15926</Characters>
  <Application>Microsoft Office Word</Application>
  <DocSecurity>0</DocSecurity>
  <Lines>132</Lines>
  <Paragraphs>37</Paragraphs>
  <ScaleCrop>false</ScaleCrop>
  <Company/>
  <LinksUpToDate>false</LinksUpToDate>
  <CharactersWithSpaces>18543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Slawek Kulbida</cp:lastModifiedBy>
  <cp:revision>2</cp:revision>
  <dcterms:created xsi:type="dcterms:W3CDTF">2021-08-26T18:57:00Z</dcterms:created>
  <dcterms:modified xsi:type="dcterms:W3CDTF">2021-08-26T18:58:00Z</dcterms:modified>
</cp:coreProperties>
</file>